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C3A1A" w14:textId="77777777" w:rsidR="00C532D7" w:rsidRPr="00C13090" w:rsidRDefault="007403B6">
      <w:pPr>
        <w:widowControl w:val="0"/>
        <w:spacing w:line="259" w:lineRule="auto"/>
        <w:rPr>
          <w:rFonts w:ascii="IOI Light" w:hAnsi="IOI Light" w:cs="Tahoma"/>
          <w:sz w:val="28"/>
          <w:lang w:val="de-DE"/>
        </w:rPr>
      </w:pPr>
      <w:bookmarkStart w:id="0" w:name="The_Harrison_Belfast_"/>
      <w:r w:rsidRPr="00C13090">
        <w:rPr>
          <w:rFonts w:ascii="IOI Light" w:hAnsi="IOI Light" w:cs="Tahoma"/>
          <w:b/>
          <w:sz w:val="28"/>
          <w:lang w:val="de-DE"/>
        </w:rPr>
        <w:t>Hotel</w:t>
      </w:r>
      <w:bookmarkEnd w:id="0"/>
      <w:r w:rsidRPr="00C13090">
        <w:rPr>
          <w:rFonts w:ascii="IOI Light" w:hAnsi="IOI Light" w:cs="Tahoma"/>
          <w:b/>
          <w:sz w:val="28"/>
          <w:lang w:val="de-DE"/>
        </w:rPr>
        <w:t xml:space="preserve"> in Belfast feiert Oscar Wilde und Led Zeppelin</w:t>
      </w:r>
    </w:p>
    <w:p w14:paraId="199DBAA9" w14:textId="6F46FDF0" w:rsidR="00C532D7" w:rsidRPr="00C13090" w:rsidRDefault="007403B6">
      <w:pPr>
        <w:widowControl w:val="0"/>
        <w:spacing w:line="259" w:lineRule="auto"/>
        <w:rPr>
          <w:rFonts w:ascii="IOI Light" w:hAnsi="IOI Light" w:cs="Tahoma"/>
          <w:sz w:val="28"/>
          <w:lang w:val="de-DE"/>
        </w:rPr>
      </w:pPr>
      <w:r w:rsidRPr="00C13090">
        <w:rPr>
          <w:rFonts w:ascii="IOI Light" w:hAnsi="IOI Light" w:cs="Tahoma"/>
          <w:sz w:val="28"/>
          <w:lang w:val="de-DE"/>
        </w:rPr>
        <w:t>Luxus-Boutique-Hotel</w:t>
      </w:r>
      <w:r w:rsidR="007E2B31">
        <w:rPr>
          <w:rFonts w:ascii="IOI Light" w:hAnsi="IOI Light" w:cs="Tahoma"/>
          <w:sz w:val="28"/>
          <w:lang w:val="de-DE"/>
        </w:rPr>
        <w:t xml:space="preserve"> The Harrison </w:t>
      </w:r>
      <w:r w:rsidRPr="00C13090">
        <w:rPr>
          <w:rFonts w:ascii="IOI Light" w:hAnsi="IOI Light" w:cs="Tahoma"/>
          <w:sz w:val="28"/>
          <w:lang w:val="de-DE"/>
        </w:rPr>
        <w:t xml:space="preserve">eröffnet elf neue Themen-Suiten und erzählt aus </w:t>
      </w:r>
      <w:r w:rsidR="007E2B31">
        <w:rPr>
          <w:rFonts w:ascii="IOI Light" w:hAnsi="IOI Light" w:cs="Tahoma"/>
          <w:sz w:val="28"/>
          <w:lang w:val="de-DE"/>
        </w:rPr>
        <w:t>der</w:t>
      </w:r>
      <w:r w:rsidRPr="00C13090">
        <w:rPr>
          <w:rFonts w:ascii="IOI Light" w:hAnsi="IOI Light" w:cs="Tahoma"/>
          <w:sz w:val="28"/>
          <w:lang w:val="de-DE"/>
        </w:rPr>
        <w:t xml:space="preserve"> Stadtgeschichte</w:t>
      </w:r>
      <w:r w:rsidR="007E2B31">
        <w:rPr>
          <w:rFonts w:ascii="IOI Light" w:hAnsi="IOI Light" w:cs="Tahoma"/>
          <w:sz w:val="28"/>
          <w:lang w:val="de-DE"/>
        </w:rPr>
        <w:t xml:space="preserve"> von Nordirlands Hauptstadt.</w:t>
      </w:r>
    </w:p>
    <w:p w14:paraId="530E963F" w14:textId="726BD6D7" w:rsidR="00C532D7" w:rsidRPr="00C13090" w:rsidRDefault="007403B6">
      <w:pPr>
        <w:widowControl w:val="0"/>
        <w:spacing w:line="259" w:lineRule="auto"/>
        <w:rPr>
          <w:rFonts w:ascii="IOI Light" w:hAnsi="IOI Light" w:cs="Tahoma"/>
          <w:lang w:val="de-DE"/>
        </w:rPr>
      </w:pPr>
      <w:r w:rsidRPr="00C13090">
        <w:rPr>
          <w:rFonts w:ascii="IOI Light" w:hAnsi="IOI Light" w:cs="Tahoma"/>
          <w:b/>
          <w:lang w:val="de-DE"/>
        </w:rPr>
        <w:t xml:space="preserve">Frankfurt am Main, </w:t>
      </w:r>
      <w:r w:rsidR="007E2B31" w:rsidRPr="007E2B31">
        <w:rPr>
          <w:rFonts w:ascii="IOI Light" w:hAnsi="IOI Light" w:cs="Tahoma"/>
          <w:b/>
          <w:lang w:val="de-DE"/>
        </w:rPr>
        <w:t>24</w:t>
      </w:r>
      <w:r w:rsidRPr="007E2B31">
        <w:rPr>
          <w:rFonts w:ascii="IOI Light" w:hAnsi="IOI Light" w:cs="Tahoma"/>
          <w:b/>
          <w:lang w:val="de-DE"/>
        </w:rPr>
        <w:t>.0</w:t>
      </w:r>
      <w:r w:rsidR="007E2B31" w:rsidRPr="007E2B31">
        <w:rPr>
          <w:rFonts w:ascii="IOI Light" w:hAnsi="IOI Light" w:cs="Tahoma"/>
          <w:b/>
          <w:lang w:val="de-DE"/>
        </w:rPr>
        <w:t>6</w:t>
      </w:r>
      <w:r w:rsidRPr="007E2B31">
        <w:rPr>
          <w:rFonts w:ascii="IOI Light" w:hAnsi="IOI Light" w:cs="Tahoma"/>
          <w:b/>
          <w:lang w:val="de-DE"/>
        </w:rPr>
        <w:t>.2025</w:t>
      </w:r>
      <w:r w:rsidRPr="007E2B31">
        <w:rPr>
          <w:rFonts w:ascii="IOI Light" w:hAnsi="IOI Light" w:cs="Tahoma"/>
          <w:lang w:val="de-DE"/>
        </w:rPr>
        <w:t xml:space="preserve"> – Seit</w:t>
      </w:r>
      <w:r w:rsidRPr="00C13090">
        <w:rPr>
          <w:rFonts w:ascii="IOI Light" w:hAnsi="IOI Light" w:cs="Tahoma"/>
          <w:lang w:val="de-DE"/>
        </w:rPr>
        <w:t xml:space="preserve"> einigen Jahren zählt ein quirliges Boutique-Hotel in der nordirischen Hauptstadt </w:t>
      </w:r>
      <w:hyperlink r:id="rId6" w:history="1">
        <w:r w:rsidRPr="007E2B31">
          <w:rPr>
            <w:rStyle w:val="Hyperlink"/>
            <w:rFonts w:ascii="IOI Light" w:hAnsi="IOI Light" w:cs="Tahoma"/>
            <w:b/>
            <w:lang w:val="de-DE"/>
          </w:rPr>
          <w:t>Belfast</w:t>
        </w:r>
      </w:hyperlink>
      <w:r w:rsidRPr="00C13090">
        <w:rPr>
          <w:rFonts w:ascii="IOI Light" w:hAnsi="IOI Light" w:cs="Tahoma"/>
          <w:lang w:val="de-DE"/>
        </w:rPr>
        <w:t xml:space="preserve"> zu den unbestreitbar ungewöhnlichsten Hotels der Stadt. Nun hat die Gründerin des </w:t>
      </w:r>
      <w:hyperlink r:id="rId7" w:history="1">
        <w:r w:rsidR="007E2B31" w:rsidRPr="007E2B31">
          <w:rPr>
            <w:rStyle w:val="Hyperlink"/>
            <w:rFonts w:ascii="IOI Light" w:hAnsi="IOI Light" w:cs="Tahoma"/>
            <w:b/>
            <w:lang w:val="de-DE"/>
          </w:rPr>
          <w:t>„</w:t>
        </w:r>
        <w:r w:rsidRPr="007E2B31">
          <w:rPr>
            <w:rStyle w:val="Hyperlink"/>
            <w:rFonts w:ascii="IOI Light" w:hAnsi="IOI Light" w:cs="Tahoma"/>
            <w:b/>
            <w:lang w:val="de-DE"/>
          </w:rPr>
          <w:t>The Harrison</w:t>
        </w:r>
        <w:r w:rsidRPr="007E2B31">
          <w:rPr>
            <w:rStyle w:val="Hyperlink"/>
            <w:rFonts w:ascii="IOI Light" w:hAnsi="IOI Light" w:cs="Tahoma"/>
            <w:b/>
            <w:lang w:val="de-DE"/>
          </w:rPr>
          <w:t>”</w:t>
        </w:r>
      </w:hyperlink>
      <w:r w:rsidRPr="00C13090">
        <w:rPr>
          <w:rFonts w:ascii="IOI Light" w:hAnsi="IOI Light" w:cs="Tahoma"/>
          <w:lang w:val="de-DE"/>
        </w:rPr>
        <w:t xml:space="preserve">, Melanie Harrison, elf neue Luxus-Suiten in dem mehrfach prämierten Haus eröffnet. Ihre Mission: mit dem Hotel Belfasts Vergangenheit, Gegenwart und Zukunft in einem Aufwasch zu feiern. Das Alleinstellungsmerkmal, das dazu beitragen soll: Jedes Hotelzimmer – ob alt oder neu – ist einer Persönlichkeit gewidmet, die Belfast im weitesten Sinne zu dem gemacht hat, was es heute ist. </w:t>
      </w:r>
    </w:p>
    <w:p w14:paraId="71A6D935" w14:textId="1A168DF3" w:rsidR="00C532D7" w:rsidRPr="00C13090" w:rsidRDefault="007403B6">
      <w:pPr>
        <w:widowControl w:val="0"/>
        <w:spacing w:line="259" w:lineRule="auto"/>
        <w:rPr>
          <w:rFonts w:ascii="IOI Light" w:hAnsi="IOI Light" w:cs="Tahoma"/>
          <w:lang w:val="de-DE"/>
        </w:rPr>
      </w:pPr>
      <w:r w:rsidRPr="00C13090">
        <w:rPr>
          <w:rFonts w:ascii="IOI Light" w:hAnsi="IOI Light" w:cs="Tahoma"/>
          <w:lang w:val="de-DE"/>
        </w:rPr>
        <w:t xml:space="preserve">Der volle Name des Hauses lautet bereits seiner Eröffnung im Jahr 2020 “The Harrison Chambers of </w:t>
      </w:r>
      <w:proofErr w:type="spellStart"/>
      <w:r w:rsidRPr="00C13090">
        <w:rPr>
          <w:rFonts w:ascii="IOI Light" w:hAnsi="IOI Light" w:cs="Tahoma"/>
          <w:lang w:val="de-DE"/>
        </w:rPr>
        <w:t>Distinction</w:t>
      </w:r>
      <w:proofErr w:type="spellEnd"/>
      <w:r w:rsidRPr="00C13090">
        <w:rPr>
          <w:rFonts w:ascii="IOI Light" w:hAnsi="IOI Light" w:cs="Tahoma"/>
          <w:lang w:val="de-DE"/>
        </w:rPr>
        <w:t xml:space="preserve">” – und um die Sache mit den </w:t>
      </w:r>
      <w:r w:rsidR="007E2B31">
        <w:rPr>
          <w:rFonts w:ascii="IOI Light" w:hAnsi="IOI Light" w:cs="Tahoma"/>
          <w:lang w:val="de-DE"/>
        </w:rPr>
        <w:t>„</w:t>
      </w:r>
      <w:r w:rsidRPr="00C13090">
        <w:rPr>
          <w:rFonts w:ascii="IOI Light" w:hAnsi="IOI Light" w:cs="Tahoma"/>
          <w:lang w:val="de-DE"/>
        </w:rPr>
        <w:t xml:space="preserve">Räumen der Unterschiede” zu verstehen, reicht es schon, einen flüchtigen Blick auf mehr als ein Hotelzimmer zu werfen. Auf Fotos im Internet oder im echten Leben, wenn man hier zu Gast ist und das Glück hat, einen Blick in eins der Nachbarzimmer zu erhaschen. </w:t>
      </w:r>
    </w:p>
    <w:p w14:paraId="28E7BCCB" w14:textId="64A10E74" w:rsidR="00C532D7" w:rsidRPr="00C13090" w:rsidRDefault="007403B6">
      <w:pPr>
        <w:widowControl w:val="0"/>
        <w:spacing w:line="259" w:lineRule="auto"/>
        <w:rPr>
          <w:rFonts w:ascii="IOI Light" w:hAnsi="IOI Light" w:cs="Tahoma"/>
          <w:lang w:val="de-DE"/>
        </w:rPr>
      </w:pPr>
      <w:r w:rsidRPr="00C13090">
        <w:rPr>
          <w:rFonts w:ascii="IOI Light" w:hAnsi="IOI Light" w:cs="Tahoma"/>
          <w:lang w:val="de-DE"/>
        </w:rPr>
        <w:t xml:space="preserve">Eröffnet hat das Haus, das der </w:t>
      </w:r>
      <w:r w:rsidR="007E2B31">
        <w:rPr>
          <w:rFonts w:ascii="IOI Light" w:hAnsi="IOI Light" w:cs="Tahoma"/>
          <w:lang w:val="de-DE"/>
        </w:rPr>
        <w:t>„</w:t>
      </w:r>
      <w:proofErr w:type="spellStart"/>
      <w:r w:rsidRPr="00C13090">
        <w:rPr>
          <w:rFonts w:ascii="IOI Light" w:hAnsi="IOI Light" w:cs="Tahoma"/>
          <w:lang w:val="de-DE"/>
        </w:rPr>
        <w:t>Irish</w:t>
      </w:r>
      <w:proofErr w:type="spellEnd"/>
      <w:r w:rsidRPr="00C13090">
        <w:rPr>
          <w:rFonts w:ascii="IOI Light" w:hAnsi="IOI Light" w:cs="Tahoma"/>
          <w:lang w:val="de-DE"/>
        </w:rPr>
        <w:t xml:space="preserve"> Independent” einst als </w:t>
      </w:r>
      <w:r w:rsidR="007E2B31">
        <w:rPr>
          <w:rFonts w:ascii="IOI Light" w:hAnsi="IOI Light" w:cs="Tahoma"/>
          <w:lang w:val="de-DE"/>
        </w:rPr>
        <w:t>„</w:t>
      </w:r>
      <w:r w:rsidRPr="00C13090">
        <w:rPr>
          <w:rFonts w:ascii="IOI Light" w:hAnsi="IOI Light" w:cs="Tahoma"/>
          <w:lang w:val="de-DE"/>
        </w:rPr>
        <w:t xml:space="preserve">Belfasts schrägstes Hotel” bezeichnete, inmitten der Corona-Pandemie, wegen der die für Mai 2020 geplante große Eröffnung eher klein und noch dazu verspätet ausfallen musste. Dass Gründerin und Namensgeberin </w:t>
      </w:r>
      <w:r w:rsidR="007E2B31">
        <w:rPr>
          <w:rFonts w:ascii="IOI Light" w:hAnsi="IOI Light" w:cs="Tahoma"/>
          <w:lang w:val="de-DE"/>
        </w:rPr>
        <w:t xml:space="preserve">Melanie </w:t>
      </w:r>
      <w:r w:rsidRPr="00C13090">
        <w:rPr>
          <w:rFonts w:ascii="IOI Light" w:hAnsi="IOI Light" w:cs="Tahoma"/>
          <w:lang w:val="de-DE"/>
        </w:rPr>
        <w:t xml:space="preserve">Harrison ihr Hotel dennoch, gegen alle Widerstände, auf dem umkämpften Hotelmarkt von </w:t>
      </w:r>
      <w:hyperlink r:id="rId8" w:history="1">
        <w:r w:rsidRPr="007E2B31">
          <w:rPr>
            <w:rStyle w:val="Hyperlink"/>
            <w:rFonts w:ascii="IOI Light" w:hAnsi="IOI Light" w:cs="Tahoma"/>
            <w:b/>
            <w:lang w:val="de-DE"/>
          </w:rPr>
          <w:t>Nordirlands</w:t>
        </w:r>
      </w:hyperlink>
      <w:r w:rsidRPr="00C13090">
        <w:rPr>
          <w:rFonts w:ascii="IOI Light" w:hAnsi="IOI Light" w:cs="Tahoma"/>
          <w:lang w:val="de-DE"/>
        </w:rPr>
        <w:t xml:space="preserve"> Hauptstadt</w:t>
      </w:r>
      <w:r w:rsidRPr="00C13090">
        <w:rPr>
          <w:rFonts w:ascii="IOI Light" w:hAnsi="IOI Light" w:cs="Tahoma"/>
          <w:b/>
          <w:lang w:val="de-DE"/>
        </w:rPr>
        <w:t xml:space="preserve"> </w:t>
      </w:r>
      <w:r w:rsidRPr="00C13090">
        <w:rPr>
          <w:rFonts w:ascii="IOI Light" w:hAnsi="IOI Light" w:cs="Tahoma"/>
          <w:lang w:val="de-DE"/>
        </w:rPr>
        <w:t>etabliert und nun sogar erweitert hat, zeigt</w:t>
      </w:r>
      <w:r w:rsidR="007E2B31">
        <w:rPr>
          <w:rFonts w:ascii="IOI Light" w:hAnsi="IOI Light" w:cs="Tahoma"/>
          <w:lang w:val="de-DE"/>
        </w:rPr>
        <w:t>,</w:t>
      </w:r>
      <w:r w:rsidRPr="00C13090">
        <w:rPr>
          <w:rFonts w:ascii="IOI Light" w:hAnsi="IOI Light" w:cs="Tahoma"/>
          <w:lang w:val="de-DE"/>
        </w:rPr>
        <w:t xml:space="preserve"> mit wie viel Herzblut sie und ihr Team bei der Sache sind. So ziemlich jeder Einrichtungs- und Dekorationsgegenstand im Haus ist individuell ausgesucht und hat eine eigene kleine Geschichte zu erzählen. Auch beim Umbau wurden erneut Materialien von Umbauten diverser historischer Gebäude aus vielen Winkeln Nordirlands aufgekauft und zu neuem Leben erweckt. Darunter sind Dielen aus dem Royal Victoria Hospital in Belfast oder eiserne Geländer aus den </w:t>
      </w:r>
      <w:proofErr w:type="spellStart"/>
      <w:r w:rsidRPr="00C13090">
        <w:rPr>
          <w:rFonts w:ascii="IOI Light" w:hAnsi="IOI Light" w:cs="Tahoma"/>
          <w:lang w:val="de-DE"/>
        </w:rPr>
        <w:t>Ebrington</w:t>
      </w:r>
      <w:proofErr w:type="spellEnd"/>
      <w:r w:rsidRPr="00C13090">
        <w:rPr>
          <w:rFonts w:ascii="IOI Light" w:hAnsi="IOI Light" w:cs="Tahoma"/>
          <w:lang w:val="de-DE"/>
        </w:rPr>
        <w:t xml:space="preserve"> </w:t>
      </w:r>
      <w:proofErr w:type="spellStart"/>
      <w:r w:rsidRPr="00C13090">
        <w:rPr>
          <w:rFonts w:ascii="IOI Light" w:hAnsi="IOI Light" w:cs="Tahoma"/>
          <w:lang w:val="de-DE"/>
        </w:rPr>
        <w:t>Barracks</w:t>
      </w:r>
      <w:proofErr w:type="spellEnd"/>
      <w:r w:rsidRPr="00C13090">
        <w:rPr>
          <w:rFonts w:ascii="IOI Light" w:hAnsi="IOI Light" w:cs="Tahoma"/>
          <w:lang w:val="de-DE"/>
        </w:rPr>
        <w:t xml:space="preserve"> in </w:t>
      </w:r>
      <w:hyperlink r:id="rId9" w:history="1">
        <w:proofErr w:type="spellStart"/>
        <w:r w:rsidRPr="004F7C73">
          <w:rPr>
            <w:rStyle w:val="Hyperlink"/>
            <w:rFonts w:ascii="IOI Light" w:hAnsi="IOI Light" w:cs="Tahoma"/>
            <w:b/>
            <w:lang w:val="de-DE"/>
          </w:rPr>
          <w:t>Derry</w:t>
        </w:r>
        <w:r w:rsidR="007E2B31" w:rsidRPr="004F7C73">
          <w:rPr>
            <w:rStyle w:val="Hyperlink"/>
            <w:rFonts w:ascii="IOI Light" w:hAnsi="IOI Light" w:cs="Tahoma"/>
            <w:b/>
            <w:lang w:val="de-DE"/>
          </w:rPr>
          <w:t>~</w:t>
        </w:r>
        <w:r w:rsidRPr="004F7C73">
          <w:rPr>
            <w:rStyle w:val="Hyperlink"/>
            <w:rFonts w:ascii="IOI Light" w:hAnsi="IOI Light" w:cs="Tahoma"/>
            <w:b/>
            <w:lang w:val="de-DE"/>
          </w:rPr>
          <w:t>Londonderry</w:t>
        </w:r>
        <w:proofErr w:type="spellEnd"/>
      </w:hyperlink>
      <w:r w:rsidRPr="00C13090">
        <w:rPr>
          <w:rFonts w:ascii="IOI Light" w:hAnsi="IOI Light" w:cs="Tahoma"/>
          <w:lang w:val="de-DE"/>
        </w:rPr>
        <w:t xml:space="preserve">.  </w:t>
      </w:r>
    </w:p>
    <w:p w14:paraId="5D427902" w14:textId="1CD3480E" w:rsidR="00C532D7" w:rsidRPr="00C13090" w:rsidRDefault="007403B6">
      <w:pPr>
        <w:widowControl w:val="0"/>
        <w:spacing w:line="259" w:lineRule="auto"/>
        <w:rPr>
          <w:rFonts w:ascii="IOI Light" w:hAnsi="IOI Light" w:cs="Tahoma"/>
          <w:lang w:val="de-DE"/>
        </w:rPr>
      </w:pPr>
      <w:r w:rsidRPr="00C13090">
        <w:rPr>
          <w:rFonts w:ascii="IOI Light" w:hAnsi="IOI Light" w:cs="Tahoma"/>
          <w:lang w:val="de-DE"/>
        </w:rPr>
        <w:t xml:space="preserve">Und als würde all das noch nicht genügend Anekdoten und Lokalkolorit vermitteln, dreht sich auch in den Zimmern selbst alles um Storytelling. So erinnert die </w:t>
      </w:r>
      <w:r w:rsidR="007E2B31">
        <w:rPr>
          <w:rFonts w:ascii="IOI Light" w:hAnsi="IOI Light" w:cs="Tahoma"/>
          <w:lang w:val="de-DE"/>
        </w:rPr>
        <w:t>„</w:t>
      </w:r>
      <w:r w:rsidRPr="00C13090">
        <w:rPr>
          <w:rFonts w:ascii="IOI Light" w:hAnsi="IOI Light" w:cs="Tahoma"/>
          <w:lang w:val="de-DE"/>
        </w:rPr>
        <w:t xml:space="preserve">Stairway </w:t>
      </w:r>
      <w:proofErr w:type="spellStart"/>
      <w:r w:rsidRPr="00C13090">
        <w:rPr>
          <w:rFonts w:ascii="IOI Light" w:hAnsi="IOI Light" w:cs="Tahoma"/>
          <w:lang w:val="de-DE"/>
        </w:rPr>
        <w:t>to</w:t>
      </w:r>
      <w:proofErr w:type="spellEnd"/>
      <w:r w:rsidRPr="00C13090">
        <w:rPr>
          <w:rFonts w:ascii="IOI Light" w:hAnsi="IOI Light" w:cs="Tahoma"/>
          <w:lang w:val="de-DE"/>
        </w:rPr>
        <w:t xml:space="preserve"> Heaven”-Suite etwa daran, dass in der Ulster Hall einst der berühmte Led Zeppelin Song in der Stadt uraufgeführt wurde, die </w:t>
      </w:r>
      <w:r w:rsidR="007E2B31">
        <w:rPr>
          <w:rFonts w:ascii="IOI Light" w:hAnsi="IOI Light" w:cs="Tahoma"/>
          <w:lang w:val="de-DE"/>
        </w:rPr>
        <w:t>„</w:t>
      </w:r>
      <w:r w:rsidRPr="00C13090">
        <w:rPr>
          <w:rFonts w:ascii="IOI Light" w:hAnsi="IOI Light" w:cs="Tahoma"/>
          <w:lang w:val="de-DE"/>
        </w:rPr>
        <w:t xml:space="preserve">Angela </w:t>
      </w:r>
      <w:proofErr w:type="spellStart"/>
      <w:r w:rsidRPr="00C13090">
        <w:rPr>
          <w:rFonts w:ascii="IOI Light" w:hAnsi="IOI Light" w:cs="Tahoma"/>
          <w:lang w:val="de-DE"/>
        </w:rPr>
        <w:t>Lansbury</w:t>
      </w:r>
      <w:proofErr w:type="spellEnd"/>
      <w:r w:rsidRPr="00C13090">
        <w:rPr>
          <w:rFonts w:ascii="IOI Light" w:hAnsi="IOI Light" w:cs="Tahoma"/>
          <w:lang w:val="de-DE"/>
        </w:rPr>
        <w:t xml:space="preserve"> Suite”, erzählt von der Familiengeschichte der in England geborenen Schauspielerin, deren Mutter aus Belfast stammte. Neben anderen Berühmtheiten wie Oscar Wilde oder Titanic-Ingenieur Thomas Andrews wurden auch eher unbekannten, kurioseren Persönlichkeiten ihre eigenen Suiten gewidmet. Der Ire Hercules Mulligan rettete als Spion etwa das Leben George Washingtons, die aus Belfast stammende Lillian Bland schrieb Geschichte, weil sie als erste Frau der Welt ein selbst entworfenes und gebautes </w:t>
      </w:r>
      <w:r w:rsidRPr="00C13090">
        <w:rPr>
          <w:rFonts w:ascii="IOI Light" w:hAnsi="IOI Light" w:cs="Tahoma"/>
          <w:lang w:val="de-DE"/>
        </w:rPr>
        <w:t xml:space="preserve">Flugzeug flog. </w:t>
      </w:r>
    </w:p>
    <w:p w14:paraId="5A292395" w14:textId="1B0CAAD8" w:rsidR="00C532D7" w:rsidRPr="00C13090" w:rsidRDefault="007403B6">
      <w:pPr>
        <w:widowControl w:val="0"/>
        <w:spacing w:line="259" w:lineRule="auto"/>
        <w:rPr>
          <w:rFonts w:ascii="IOI Light" w:hAnsi="IOI Light" w:cs="Tahoma"/>
          <w:lang w:val="de-DE"/>
        </w:rPr>
      </w:pPr>
      <w:r w:rsidRPr="00C13090">
        <w:rPr>
          <w:rFonts w:ascii="IOI Light" w:hAnsi="IOI Light" w:cs="Tahoma"/>
          <w:lang w:val="de-DE"/>
        </w:rPr>
        <w:t xml:space="preserve">Vor allem für Gäste, die den </w:t>
      </w:r>
      <w:hyperlink r:id="rId10" w:history="1">
        <w:r w:rsidRPr="004F7C73">
          <w:rPr>
            <w:rStyle w:val="Hyperlink"/>
            <w:rFonts w:ascii="IOI Light" w:hAnsi="IOI Light" w:cs="Tahoma"/>
            <w:b/>
            <w:lang w:val="de-DE"/>
          </w:rPr>
          <w:t>Städtetrip in Belfast</w:t>
        </w:r>
      </w:hyperlink>
      <w:r w:rsidRPr="00C13090">
        <w:rPr>
          <w:rFonts w:ascii="IOI Light" w:hAnsi="IOI Light" w:cs="Tahoma"/>
          <w:lang w:val="de-DE"/>
        </w:rPr>
        <w:t xml:space="preserve"> langsam und entspannt angehen und viel zu Fuß erleben wollen, ist das </w:t>
      </w:r>
      <w:r w:rsidR="007E2B31">
        <w:rPr>
          <w:rFonts w:ascii="IOI Light" w:hAnsi="IOI Light" w:cs="Tahoma"/>
          <w:lang w:val="de-DE"/>
        </w:rPr>
        <w:t>„</w:t>
      </w:r>
      <w:r w:rsidRPr="00C13090">
        <w:rPr>
          <w:rFonts w:ascii="IOI Light" w:hAnsi="IOI Light" w:cs="Tahoma"/>
          <w:lang w:val="de-DE"/>
        </w:rPr>
        <w:t xml:space="preserve">The Harrison”, </w:t>
      </w:r>
      <w:r w:rsidRPr="00C13090">
        <w:rPr>
          <w:rFonts w:ascii="IOI Light" w:hAnsi="IOI Light" w:cs="Tahoma"/>
          <w:lang w:val="de-DE"/>
        </w:rPr>
        <w:t xml:space="preserve">mitten im zentralen </w:t>
      </w:r>
      <w:proofErr w:type="spellStart"/>
      <w:r w:rsidRPr="00C13090">
        <w:rPr>
          <w:rFonts w:ascii="IOI Light" w:hAnsi="IOI Light" w:cs="Tahoma"/>
          <w:lang w:val="de-DE"/>
        </w:rPr>
        <w:t>Queen’s</w:t>
      </w:r>
      <w:proofErr w:type="spellEnd"/>
      <w:r w:rsidRPr="00C13090">
        <w:rPr>
          <w:rFonts w:ascii="IOI Light" w:hAnsi="IOI Light" w:cs="Tahoma"/>
          <w:lang w:val="de-DE"/>
        </w:rPr>
        <w:t xml:space="preserve"> </w:t>
      </w:r>
      <w:proofErr w:type="spellStart"/>
      <w:r w:rsidRPr="00C13090">
        <w:rPr>
          <w:rFonts w:ascii="IOI Light" w:hAnsi="IOI Light" w:cs="Tahoma"/>
          <w:lang w:val="de-DE"/>
        </w:rPr>
        <w:t>Quarter</w:t>
      </w:r>
      <w:proofErr w:type="spellEnd"/>
      <w:r w:rsidRPr="00C13090">
        <w:rPr>
          <w:rFonts w:ascii="IOI Light" w:hAnsi="IOI Light" w:cs="Tahoma"/>
          <w:lang w:val="de-DE"/>
        </w:rPr>
        <w:t xml:space="preserve"> </w:t>
      </w:r>
      <w:r w:rsidR="007E2B31">
        <w:rPr>
          <w:rFonts w:ascii="IOI Light" w:hAnsi="IOI Light" w:cs="Tahoma"/>
          <w:lang w:val="de-DE"/>
        </w:rPr>
        <w:t>gelegen</w:t>
      </w:r>
      <w:r w:rsidRPr="00C13090">
        <w:rPr>
          <w:rFonts w:ascii="IOI Light" w:hAnsi="IOI Light" w:cs="Tahoma"/>
          <w:lang w:val="de-DE"/>
        </w:rPr>
        <w:t xml:space="preserve">, ein perfekter Ausgangspunkt. Ganz in der Nähe liegen etwa das </w:t>
      </w:r>
      <w:hyperlink r:id="rId11" w:history="1">
        <w:r w:rsidRPr="004F7C73">
          <w:rPr>
            <w:rStyle w:val="Hyperlink"/>
            <w:rFonts w:ascii="IOI Light" w:hAnsi="IOI Light" w:cs="Tahoma"/>
            <w:b/>
            <w:bCs/>
            <w:lang w:val="de-DE"/>
          </w:rPr>
          <w:t>Ulster Museum</w:t>
        </w:r>
      </w:hyperlink>
      <w:r w:rsidRPr="00C13090">
        <w:rPr>
          <w:rFonts w:ascii="IOI Light" w:hAnsi="IOI Light" w:cs="Tahoma"/>
          <w:lang w:val="de-DE"/>
        </w:rPr>
        <w:t xml:space="preserve"> oder der historische Campus der </w:t>
      </w:r>
      <w:proofErr w:type="spellStart"/>
      <w:r w:rsidRPr="00C13090">
        <w:rPr>
          <w:rFonts w:ascii="IOI Light" w:hAnsi="IOI Light" w:cs="Tahoma"/>
          <w:lang w:val="de-DE"/>
        </w:rPr>
        <w:t>Queen’s</w:t>
      </w:r>
      <w:proofErr w:type="spellEnd"/>
      <w:r w:rsidRPr="00C13090">
        <w:rPr>
          <w:rFonts w:ascii="IOI Light" w:hAnsi="IOI Light" w:cs="Tahoma"/>
          <w:lang w:val="de-DE"/>
        </w:rPr>
        <w:t xml:space="preserve"> University und an seiner Seite der </w:t>
      </w:r>
      <w:hyperlink r:id="rId12" w:history="1">
        <w:r w:rsidRPr="007403B6">
          <w:rPr>
            <w:rStyle w:val="Hyperlink"/>
            <w:rFonts w:ascii="IOI Light" w:hAnsi="IOI Light" w:cs="Tahoma"/>
            <w:b/>
            <w:bCs/>
            <w:lang w:val="de-DE"/>
          </w:rPr>
          <w:t>Botanische Garten</w:t>
        </w:r>
      </w:hyperlink>
      <w:r w:rsidRPr="00C13090">
        <w:rPr>
          <w:rFonts w:ascii="IOI Light" w:hAnsi="IOI Light" w:cs="Tahoma"/>
          <w:lang w:val="de-DE"/>
        </w:rPr>
        <w:t xml:space="preserve">. Auch das Stadtzentrum mit Sehenswürdigkeiten wie der City Hall oder der Markthalle St. George’s Market ist nur knapp eine halbe </w:t>
      </w:r>
      <w:r w:rsidRPr="00C13090">
        <w:rPr>
          <w:rFonts w:ascii="IOI Light" w:hAnsi="IOI Light" w:cs="Tahoma"/>
          <w:lang w:val="de-DE"/>
        </w:rPr>
        <w:lastRenderedPageBreak/>
        <w:t xml:space="preserve">Stunde Fußweg entfernt. Wer dem River </w:t>
      </w:r>
      <w:proofErr w:type="spellStart"/>
      <w:r w:rsidRPr="00C13090">
        <w:rPr>
          <w:rFonts w:ascii="IOI Light" w:hAnsi="IOI Light" w:cs="Tahoma"/>
          <w:lang w:val="de-DE"/>
        </w:rPr>
        <w:t>Lagan</w:t>
      </w:r>
      <w:proofErr w:type="spellEnd"/>
      <w:r w:rsidRPr="00C13090">
        <w:rPr>
          <w:rFonts w:ascii="IOI Light" w:hAnsi="IOI Light" w:cs="Tahoma"/>
          <w:lang w:val="de-DE"/>
        </w:rPr>
        <w:t xml:space="preserve"> von hier aus nach Süden folgt, ist in nur kurzer Zeit im </w:t>
      </w:r>
      <w:proofErr w:type="spellStart"/>
      <w:r w:rsidRPr="00C13090">
        <w:rPr>
          <w:rFonts w:ascii="IOI Light" w:hAnsi="IOI Light" w:cs="Tahoma"/>
          <w:lang w:val="de-DE"/>
        </w:rPr>
        <w:t>Lagan</w:t>
      </w:r>
      <w:proofErr w:type="spellEnd"/>
      <w:r w:rsidRPr="00C13090">
        <w:rPr>
          <w:rFonts w:ascii="IOI Light" w:hAnsi="IOI Light" w:cs="Tahoma"/>
          <w:lang w:val="de-DE"/>
        </w:rPr>
        <w:t xml:space="preserve"> Valley, einem echten Geheimtipp unter Nordirlands </w:t>
      </w:r>
      <w:r w:rsidR="004F7C73">
        <w:rPr>
          <w:rFonts w:ascii="IOI Light" w:hAnsi="IOI Light" w:cs="Tahoma"/>
          <w:lang w:val="de-DE"/>
        </w:rPr>
        <w:t>„</w:t>
      </w:r>
      <w:r w:rsidRPr="00C13090">
        <w:rPr>
          <w:rFonts w:ascii="IOI Light" w:hAnsi="IOI Light" w:cs="Tahoma"/>
          <w:lang w:val="de-DE"/>
        </w:rPr>
        <w:t>Gebieten von außerordentlicher Naturschönheit”</w:t>
      </w:r>
      <w:r w:rsidR="004F7C73">
        <w:rPr>
          <w:rFonts w:ascii="IOI Light" w:hAnsi="IOI Light" w:cs="Tahoma"/>
          <w:lang w:val="de-DE"/>
        </w:rPr>
        <w:t xml:space="preserve">, diese </w:t>
      </w:r>
      <w:proofErr w:type="spellStart"/>
      <w:r w:rsidR="004F7C73">
        <w:rPr>
          <w:rFonts w:ascii="IOI Light" w:hAnsi="IOI Light" w:cs="Tahoma"/>
          <w:lang w:val="de-DE"/>
        </w:rPr>
        <w:t>areas</w:t>
      </w:r>
      <w:proofErr w:type="spellEnd"/>
      <w:r w:rsidR="004F7C73">
        <w:rPr>
          <w:rFonts w:ascii="IOI Light" w:hAnsi="IOI Light" w:cs="Tahoma"/>
          <w:lang w:val="de-DE"/>
        </w:rPr>
        <w:t xml:space="preserve"> of </w:t>
      </w:r>
      <w:proofErr w:type="spellStart"/>
      <w:r w:rsidR="004F7C73">
        <w:rPr>
          <w:rFonts w:ascii="IOI Light" w:hAnsi="IOI Light" w:cs="Tahoma"/>
          <w:lang w:val="de-DE"/>
        </w:rPr>
        <w:t>outstanding</w:t>
      </w:r>
      <w:proofErr w:type="spellEnd"/>
      <w:r w:rsidR="004F7C73">
        <w:rPr>
          <w:rFonts w:ascii="IOI Light" w:hAnsi="IOI Light" w:cs="Tahoma"/>
          <w:lang w:val="de-DE"/>
        </w:rPr>
        <w:t xml:space="preserve"> </w:t>
      </w:r>
      <w:proofErr w:type="spellStart"/>
      <w:r w:rsidR="004F7C73">
        <w:rPr>
          <w:rFonts w:ascii="IOI Light" w:hAnsi="IOI Light" w:cs="Tahoma"/>
          <w:lang w:val="de-DE"/>
        </w:rPr>
        <w:t>natural</w:t>
      </w:r>
      <w:proofErr w:type="spellEnd"/>
      <w:r w:rsidR="004F7C73">
        <w:rPr>
          <w:rFonts w:ascii="IOI Light" w:hAnsi="IOI Light" w:cs="Tahoma"/>
          <w:lang w:val="de-DE"/>
        </w:rPr>
        <w:t xml:space="preserve"> </w:t>
      </w:r>
      <w:proofErr w:type="spellStart"/>
      <w:r w:rsidR="004F7C73">
        <w:rPr>
          <w:rFonts w:ascii="IOI Light" w:hAnsi="IOI Light" w:cs="Tahoma"/>
          <w:lang w:val="de-DE"/>
        </w:rPr>
        <w:t>beauty</w:t>
      </w:r>
      <w:proofErr w:type="spellEnd"/>
      <w:r w:rsidR="004F7C73">
        <w:rPr>
          <w:rFonts w:ascii="IOI Light" w:hAnsi="IOI Light" w:cs="Tahoma"/>
          <w:lang w:val="de-DE"/>
        </w:rPr>
        <w:t xml:space="preserve"> stehen unter einem besonderen Schutz</w:t>
      </w:r>
      <w:r w:rsidRPr="00C13090">
        <w:rPr>
          <w:rFonts w:ascii="IOI Light" w:hAnsi="IOI Light" w:cs="Tahoma"/>
          <w:lang w:val="de-DE"/>
        </w:rPr>
        <w:t xml:space="preserve">. In nördlicher Richtung am Fluss liegt gegenüber der City am Hafen das legendäre Titanic </w:t>
      </w:r>
      <w:proofErr w:type="spellStart"/>
      <w:r w:rsidRPr="00C13090">
        <w:rPr>
          <w:rFonts w:ascii="IOI Light" w:hAnsi="IOI Light" w:cs="Tahoma"/>
          <w:lang w:val="de-DE"/>
        </w:rPr>
        <w:t>Quarter</w:t>
      </w:r>
      <w:proofErr w:type="spellEnd"/>
      <w:r w:rsidRPr="00C13090">
        <w:rPr>
          <w:rFonts w:ascii="IOI Light" w:hAnsi="IOI Light" w:cs="Tahoma"/>
          <w:lang w:val="de-DE"/>
        </w:rPr>
        <w:t xml:space="preserve"> mit dem interaktiven Museum </w:t>
      </w:r>
      <w:hyperlink r:id="rId13" w:history="1">
        <w:r w:rsidRPr="004F7C73">
          <w:rPr>
            <w:rStyle w:val="Hyperlink"/>
            <w:rFonts w:ascii="IOI Light" w:hAnsi="IOI Light" w:cs="Tahoma"/>
            <w:b/>
            <w:lang w:val="de-DE"/>
          </w:rPr>
          <w:t>Titanic Belfast</w:t>
        </w:r>
      </w:hyperlink>
      <w:r w:rsidRPr="00C13090">
        <w:rPr>
          <w:rFonts w:ascii="IOI Light" w:hAnsi="IOI Light" w:cs="Tahoma"/>
          <w:lang w:val="de-DE"/>
        </w:rPr>
        <w:t>.</w:t>
      </w:r>
    </w:p>
    <w:p w14:paraId="7746ED82" w14:textId="0A9DC589" w:rsidR="00C532D7" w:rsidRPr="00C13090" w:rsidRDefault="004F7C73">
      <w:pPr>
        <w:widowControl w:val="0"/>
        <w:spacing w:line="259" w:lineRule="auto"/>
        <w:jc w:val="right"/>
        <w:rPr>
          <w:rFonts w:ascii="IOI Light" w:hAnsi="IOI Light" w:cs="Tahoma"/>
          <w:lang w:val="de-DE"/>
        </w:rPr>
      </w:pPr>
      <w:r>
        <w:rPr>
          <w:rFonts w:ascii="IOI Light" w:hAnsi="IOI Light" w:cs="Tahoma"/>
          <w:b/>
          <w:lang w:val="de-DE"/>
        </w:rPr>
        <w:t>3658</w:t>
      </w:r>
      <w:r w:rsidR="007403B6" w:rsidRPr="00C13090">
        <w:rPr>
          <w:rFonts w:ascii="IOI Light" w:hAnsi="IOI Light" w:cs="Tahoma"/>
          <w:b/>
          <w:lang w:val="de-DE"/>
        </w:rPr>
        <w:t xml:space="preserve"> Zeichen</w:t>
      </w:r>
    </w:p>
    <w:p w14:paraId="77128105" w14:textId="77777777" w:rsidR="00C532D7" w:rsidRPr="00C13090" w:rsidRDefault="00C532D7">
      <w:pPr>
        <w:widowControl w:val="0"/>
        <w:spacing w:line="259" w:lineRule="auto"/>
        <w:rPr>
          <w:rFonts w:ascii="IOI Light" w:hAnsi="IOI Light" w:cs="Tahoma"/>
          <w:lang w:val="de-DE"/>
        </w:rPr>
      </w:pPr>
    </w:p>
    <w:p w14:paraId="1BEC9321" w14:textId="77777777" w:rsidR="00C532D7" w:rsidRPr="00C13090" w:rsidRDefault="007403B6">
      <w:pPr>
        <w:widowControl w:val="0"/>
        <w:spacing w:line="259" w:lineRule="auto"/>
        <w:rPr>
          <w:rFonts w:ascii="IOI Light" w:hAnsi="IOI Light" w:cs="Tahoma"/>
          <w:lang w:val="de-DE"/>
        </w:rPr>
      </w:pPr>
      <w:r w:rsidRPr="00C13090">
        <w:rPr>
          <w:rFonts w:ascii="IOI Light" w:hAnsi="IOI Light" w:cs="Tahoma"/>
          <w:b/>
          <w:lang w:val="de-DE"/>
        </w:rPr>
        <w:t>Tipps am Rand zwischen Nord und Süd</w:t>
      </w:r>
    </w:p>
    <w:p w14:paraId="5DD52BA2" w14:textId="36245949" w:rsidR="00C532D7" w:rsidRPr="00C13090" w:rsidRDefault="007403B6">
      <w:pPr>
        <w:widowControl w:val="0"/>
        <w:spacing w:line="259" w:lineRule="auto"/>
        <w:rPr>
          <w:rFonts w:ascii="IOI Light" w:hAnsi="IOI Light" w:cs="Tahoma"/>
          <w:lang w:val="de-DE"/>
        </w:rPr>
      </w:pPr>
      <w:r w:rsidRPr="00C13090">
        <w:rPr>
          <w:rFonts w:ascii="IOI Light" w:hAnsi="IOI Light" w:cs="Tahoma"/>
          <w:lang w:val="de-DE"/>
        </w:rPr>
        <w:t xml:space="preserve">Von modernen Neubauten bis hin zu weiteren Häusern, die in historischen Gebäuden zu Hause sind, gibt es auf der irischen Insel zahlreiche ungewöhnliche Unterkünfte in Form von Boutique Hotels. Ein Zusammenschluss zahlreicher inhabergeführter Hotels ist etwa das Netzwerk </w:t>
      </w:r>
      <w:hyperlink r:id="rId14" w:history="1">
        <w:r w:rsidRPr="007E2B31">
          <w:rPr>
            <w:rStyle w:val="Hyperlink"/>
            <w:rFonts w:ascii="IOI Light" w:hAnsi="IOI Light" w:cs="Tahoma"/>
            <w:b/>
            <w:lang w:val="de-DE"/>
          </w:rPr>
          <w:t xml:space="preserve">Original </w:t>
        </w:r>
        <w:proofErr w:type="spellStart"/>
        <w:r w:rsidRPr="007E2B31">
          <w:rPr>
            <w:rStyle w:val="Hyperlink"/>
            <w:rFonts w:ascii="IOI Light" w:hAnsi="IOI Light" w:cs="Tahoma"/>
            <w:b/>
            <w:lang w:val="de-DE"/>
          </w:rPr>
          <w:t>Irish</w:t>
        </w:r>
        <w:proofErr w:type="spellEnd"/>
        <w:r w:rsidRPr="007E2B31">
          <w:rPr>
            <w:rStyle w:val="Hyperlink"/>
            <w:rFonts w:ascii="IOI Light" w:hAnsi="IOI Light" w:cs="Tahoma"/>
            <w:b/>
            <w:lang w:val="de-DE"/>
          </w:rPr>
          <w:t xml:space="preserve"> Hotels</w:t>
        </w:r>
      </w:hyperlink>
      <w:r w:rsidRPr="00C13090">
        <w:rPr>
          <w:rFonts w:ascii="IOI Light" w:hAnsi="IOI Light" w:cs="Tahoma"/>
          <w:lang w:val="de-DE"/>
        </w:rPr>
        <w:t xml:space="preserve">, das zahlreiche Häuser auf der gesamten Insel beinhaltet. Besonders außergewöhnlich sind als Unterkünfte auch einige </w:t>
      </w:r>
      <w:hyperlink r:id="rId15" w:history="1">
        <w:r w:rsidRPr="007403B6">
          <w:rPr>
            <w:rStyle w:val="Hyperlink"/>
            <w:rFonts w:ascii="IOI Light" w:hAnsi="IOI Light" w:cs="Tahoma"/>
            <w:b/>
            <w:lang w:val="de-DE"/>
          </w:rPr>
          <w:t>Zimmer in historischen Leuchttürmen</w:t>
        </w:r>
      </w:hyperlink>
      <w:r w:rsidRPr="00C13090">
        <w:rPr>
          <w:rFonts w:ascii="IOI Light" w:hAnsi="IOI Light" w:cs="Tahoma"/>
          <w:lang w:val="de-DE"/>
        </w:rPr>
        <w:t xml:space="preserve"> oder </w:t>
      </w:r>
      <w:hyperlink r:id="rId16" w:history="1">
        <w:r w:rsidRPr="007403B6">
          <w:rPr>
            <w:rStyle w:val="Hyperlink"/>
            <w:rFonts w:ascii="IOI Light" w:hAnsi="IOI Light" w:cs="Tahoma"/>
            <w:b/>
            <w:lang w:val="de-DE"/>
          </w:rPr>
          <w:t>teils jahrhundertealten Burgen</w:t>
        </w:r>
      </w:hyperlink>
      <w:r w:rsidRPr="00C13090">
        <w:rPr>
          <w:rFonts w:ascii="IOI Light" w:hAnsi="IOI Light" w:cs="Tahoma"/>
          <w:lang w:val="de-DE"/>
        </w:rPr>
        <w:t xml:space="preserve">, die alle wahnsinnig viele Geschichten zu erzählen haben. Häufig günstiger aber nicht weniger spannend und urig sind Hotelzimmer und B&amp;Bs </w:t>
      </w:r>
      <w:hyperlink r:id="rId17" w:history="1">
        <w:r w:rsidRPr="007403B6">
          <w:rPr>
            <w:rStyle w:val="Hyperlink"/>
            <w:rFonts w:ascii="IOI Light" w:hAnsi="IOI Light" w:cs="Tahoma"/>
            <w:b/>
            <w:lang w:val="de-DE"/>
          </w:rPr>
          <w:t>in besonders schönen Pubs</w:t>
        </w:r>
      </w:hyperlink>
      <w:r w:rsidRPr="00C13090">
        <w:rPr>
          <w:rFonts w:ascii="IOI Light" w:hAnsi="IOI Light" w:cs="Tahoma"/>
          <w:lang w:val="de-DE"/>
        </w:rPr>
        <w:t xml:space="preserve">. </w:t>
      </w:r>
    </w:p>
    <w:p w14:paraId="55F7CD1A" w14:textId="2D1F9FA0" w:rsidR="00C532D7" w:rsidRPr="00C13090" w:rsidRDefault="007E2B31">
      <w:pPr>
        <w:widowControl w:val="0"/>
        <w:spacing w:line="259" w:lineRule="auto"/>
        <w:jc w:val="right"/>
        <w:rPr>
          <w:rFonts w:ascii="IOI Light" w:hAnsi="IOI Light" w:cs="Tahoma"/>
          <w:lang w:val="de-DE"/>
        </w:rPr>
      </w:pPr>
      <w:r>
        <w:rPr>
          <w:rFonts w:ascii="IOI Light" w:hAnsi="IOI Light" w:cs="Tahoma"/>
          <w:b/>
          <w:lang w:val="de-DE"/>
        </w:rPr>
        <w:t>647</w:t>
      </w:r>
      <w:r w:rsidR="007403B6" w:rsidRPr="00C13090">
        <w:rPr>
          <w:rFonts w:ascii="IOI Light" w:hAnsi="IOI Light" w:cs="Tahoma"/>
          <w:b/>
          <w:lang w:val="de-DE"/>
        </w:rPr>
        <w:t xml:space="preserve"> Zeichen</w:t>
      </w:r>
    </w:p>
    <w:p w14:paraId="1E8443D3" w14:textId="77777777" w:rsidR="00C532D7" w:rsidRPr="00C13090" w:rsidRDefault="00C532D7">
      <w:pPr>
        <w:widowControl w:val="0"/>
        <w:spacing w:line="259" w:lineRule="auto"/>
        <w:rPr>
          <w:rFonts w:ascii="IOI Light" w:hAnsi="IOI Light" w:cs="Tahoma"/>
          <w:lang w:val="de-DE"/>
        </w:rPr>
      </w:pPr>
    </w:p>
    <w:p w14:paraId="532AC646" w14:textId="77777777" w:rsidR="00C532D7" w:rsidRPr="00C13090" w:rsidRDefault="007403B6">
      <w:pPr>
        <w:widowControl w:val="0"/>
        <w:spacing w:line="259" w:lineRule="auto"/>
        <w:rPr>
          <w:rFonts w:ascii="IOI Light" w:hAnsi="IOI Light" w:cs="Tahoma"/>
          <w:lang w:val="de-DE"/>
        </w:rPr>
      </w:pPr>
      <w:r w:rsidRPr="00C13090">
        <w:rPr>
          <w:rFonts w:ascii="IOI Light" w:hAnsi="IOI Light" w:cs="Tahoma"/>
          <w:b/>
          <w:lang w:val="de-DE"/>
        </w:rPr>
        <w:t>Hintergrund</w:t>
      </w:r>
    </w:p>
    <w:p w14:paraId="2B05565B" w14:textId="15DFFE09" w:rsidR="00C532D7" w:rsidRPr="00C13090" w:rsidRDefault="007403B6">
      <w:pPr>
        <w:widowControl w:val="0"/>
        <w:spacing w:line="259" w:lineRule="auto"/>
        <w:rPr>
          <w:rFonts w:ascii="IOI Light" w:hAnsi="IOI Light" w:cs="Tahoma"/>
          <w:lang w:val="de-DE"/>
        </w:rPr>
      </w:pPr>
      <w:r w:rsidRPr="00C13090">
        <w:rPr>
          <w:rFonts w:ascii="IOI Light" w:hAnsi="IOI Light" w:cs="Tahoma"/>
          <w:lang w:val="de-DE"/>
        </w:rPr>
        <w:t xml:space="preserve">Das </w:t>
      </w:r>
      <w:r w:rsidR="00C13090">
        <w:rPr>
          <w:rFonts w:ascii="IOI Light" w:hAnsi="IOI Light" w:cs="Tahoma"/>
          <w:lang w:val="de-DE"/>
        </w:rPr>
        <w:t>„</w:t>
      </w:r>
      <w:r w:rsidRPr="00C13090">
        <w:rPr>
          <w:rFonts w:ascii="IOI Light" w:hAnsi="IOI Light" w:cs="Tahoma"/>
          <w:lang w:val="de-DE"/>
        </w:rPr>
        <w:t xml:space="preserve">The Harrison” Hotel liegt im </w:t>
      </w:r>
      <w:hyperlink r:id="rId18" w:history="1">
        <w:proofErr w:type="spellStart"/>
        <w:r w:rsidRPr="007E2B31">
          <w:rPr>
            <w:rStyle w:val="Hyperlink"/>
            <w:rFonts w:ascii="IOI Light" w:hAnsi="IOI Light" w:cs="Tahoma"/>
            <w:b/>
            <w:bCs/>
            <w:lang w:val="de-DE"/>
          </w:rPr>
          <w:t>Queen’s</w:t>
        </w:r>
        <w:proofErr w:type="spellEnd"/>
        <w:r w:rsidRPr="007E2B31">
          <w:rPr>
            <w:rStyle w:val="Hyperlink"/>
            <w:rFonts w:ascii="IOI Light" w:hAnsi="IOI Light" w:cs="Tahoma"/>
            <w:b/>
            <w:bCs/>
            <w:lang w:val="de-DE"/>
          </w:rPr>
          <w:t xml:space="preserve"> </w:t>
        </w:r>
        <w:proofErr w:type="spellStart"/>
        <w:r w:rsidRPr="007E2B31">
          <w:rPr>
            <w:rStyle w:val="Hyperlink"/>
            <w:rFonts w:ascii="IOI Light" w:hAnsi="IOI Light" w:cs="Tahoma"/>
            <w:b/>
            <w:bCs/>
            <w:lang w:val="de-DE"/>
          </w:rPr>
          <w:t>Quarter</w:t>
        </w:r>
        <w:proofErr w:type="spellEnd"/>
      </w:hyperlink>
      <w:r w:rsidRPr="00C13090">
        <w:rPr>
          <w:rFonts w:ascii="IOI Light" w:hAnsi="IOI Light" w:cs="Tahoma"/>
          <w:lang w:val="de-DE"/>
        </w:rPr>
        <w:t xml:space="preserve"> in der südlichen Innenstadt von Nordirlands Hauptstadt Belfast in einer restaurierten viktorianischen Kaufmannsresidenz aus dem Jahr 1879. Hier lebte einst die Familie Cleaver, Gründer des Kaufhauses Robinson &amp; Cleaver am </w:t>
      </w:r>
      <w:proofErr w:type="spellStart"/>
      <w:r w:rsidRPr="00C13090">
        <w:rPr>
          <w:rFonts w:ascii="IOI Light" w:hAnsi="IOI Light" w:cs="Tahoma"/>
          <w:lang w:val="de-DE"/>
        </w:rPr>
        <w:t>Donegall</w:t>
      </w:r>
      <w:proofErr w:type="spellEnd"/>
      <w:r w:rsidRPr="00C13090">
        <w:rPr>
          <w:rFonts w:ascii="IOI Light" w:hAnsi="IOI Light" w:cs="Tahoma"/>
          <w:lang w:val="de-DE"/>
        </w:rPr>
        <w:t xml:space="preserve"> Square in der Innenstadt, das bis zu seiner Schließung im Jahr 1984 eine Institution in Belfast war. Wie seine einzelnen Suiten erzählt auch das Gebäude selbst spannende Geschichten aus der Stadtgeschichte Belfasts und dem Leben seiner früheren Bewohner. Das historische </w:t>
      </w:r>
      <w:proofErr w:type="spellStart"/>
      <w:r w:rsidRPr="00C13090">
        <w:rPr>
          <w:rFonts w:ascii="IOI Light" w:hAnsi="IOI Light" w:cs="Tahoma"/>
          <w:lang w:val="de-DE"/>
        </w:rPr>
        <w:t>Queen’s</w:t>
      </w:r>
      <w:proofErr w:type="spellEnd"/>
      <w:r w:rsidRPr="00C13090">
        <w:rPr>
          <w:rFonts w:ascii="IOI Light" w:hAnsi="IOI Light" w:cs="Tahoma"/>
          <w:lang w:val="de-DE"/>
        </w:rPr>
        <w:t xml:space="preserve"> </w:t>
      </w:r>
      <w:proofErr w:type="spellStart"/>
      <w:r w:rsidRPr="00C13090">
        <w:rPr>
          <w:rFonts w:ascii="IOI Light" w:hAnsi="IOI Light" w:cs="Tahoma"/>
          <w:lang w:val="de-DE"/>
        </w:rPr>
        <w:t>Q</w:t>
      </w:r>
      <w:r w:rsidRPr="00C13090">
        <w:rPr>
          <w:rFonts w:ascii="IOI Light" w:hAnsi="IOI Light" w:cs="Tahoma"/>
          <w:lang w:val="de-DE"/>
        </w:rPr>
        <w:t>uarter</w:t>
      </w:r>
      <w:proofErr w:type="spellEnd"/>
      <w:r w:rsidRPr="00C13090">
        <w:rPr>
          <w:rFonts w:ascii="IOI Light" w:hAnsi="IOI Light" w:cs="Tahoma"/>
          <w:lang w:val="de-DE"/>
        </w:rPr>
        <w:t xml:space="preserve"> selbst ist benannt nach der in direkter Nachbarschaft gelegenen Universität, die bis heute das Leben im Viertel bestimmt. Das sorgt für etliche junge Gastronomiekonzepte in der Nähe und viele Entdeckungen in Sachen Kultur und Kunst. </w:t>
      </w:r>
    </w:p>
    <w:p w14:paraId="06CE9C41" w14:textId="0A3BB84D" w:rsidR="00C532D7" w:rsidRPr="00C13090" w:rsidRDefault="007E2B31">
      <w:pPr>
        <w:widowControl w:val="0"/>
        <w:spacing w:line="259" w:lineRule="auto"/>
        <w:jc w:val="right"/>
        <w:rPr>
          <w:rFonts w:ascii="IOI Light" w:hAnsi="IOI Light" w:cs="Tahoma"/>
          <w:lang w:val="de-DE"/>
        </w:rPr>
      </w:pPr>
      <w:r>
        <w:rPr>
          <w:rFonts w:ascii="IOI Light" w:hAnsi="IOI Light" w:cs="Tahoma"/>
          <w:b/>
          <w:lang w:val="de-DE"/>
        </w:rPr>
        <w:t>801</w:t>
      </w:r>
      <w:r w:rsidR="007403B6" w:rsidRPr="00C13090">
        <w:rPr>
          <w:rFonts w:ascii="IOI Light" w:hAnsi="IOI Light" w:cs="Tahoma"/>
          <w:b/>
          <w:lang w:val="de-DE"/>
        </w:rPr>
        <w:t xml:space="preserve"> Zeichen</w:t>
      </w:r>
    </w:p>
    <w:p w14:paraId="333E896D" w14:textId="77777777" w:rsidR="00C13090" w:rsidRPr="00C13090" w:rsidRDefault="00C13090" w:rsidP="00C13090">
      <w:pPr>
        <w:rPr>
          <w:rFonts w:ascii="IOI Light" w:hAnsi="IOI Light" w:cs="Tahoma"/>
          <w:i/>
          <w:iCs/>
          <w:lang w:val="de-DE"/>
        </w:rPr>
      </w:pPr>
      <w:r w:rsidRPr="00C13090">
        <w:rPr>
          <w:rFonts w:ascii="IOI Light" w:hAnsi="IOI Light" w:cs="Tahoma"/>
          <w:i/>
          <w:iCs/>
          <w:lang w:val="de-DE"/>
        </w:rPr>
        <w:t xml:space="preserve">Wenn Sie mehr über Irland erfahren möchten, hören Sie doch einfach mal rein in die </w:t>
      </w:r>
      <w:hyperlink r:id="rId19" w:history="1">
        <w:r w:rsidRPr="00C13090">
          <w:rPr>
            <w:rStyle w:val="Hyperlink"/>
            <w:rFonts w:ascii="IOI Light" w:hAnsi="IOI Light" w:cs="Tahoma"/>
            <w:b/>
            <w:bCs/>
            <w:i/>
            <w:iCs/>
            <w:lang w:val="de-DE"/>
          </w:rPr>
          <w:t>Podcasts</w:t>
        </w:r>
      </w:hyperlink>
      <w:r w:rsidRPr="00C13090">
        <w:rPr>
          <w:rFonts w:ascii="IOI Light" w:hAnsi="IOI Light" w:cs="Tahoma"/>
          <w:i/>
          <w:iCs/>
          <w:lang w:val="de-DE"/>
        </w:rPr>
        <w:t xml:space="preserve"> von Tourism Ireland</w:t>
      </w:r>
    </w:p>
    <w:p w14:paraId="3F4D301F" w14:textId="77777777" w:rsidR="00C532D7" w:rsidRPr="00C13090" w:rsidRDefault="00C532D7">
      <w:pPr>
        <w:widowControl w:val="0"/>
        <w:spacing w:line="259" w:lineRule="auto"/>
        <w:rPr>
          <w:rFonts w:ascii="IOI Light" w:hAnsi="IOI Light" w:cs="Tahoma"/>
          <w:lang w:val="de-DE"/>
        </w:rPr>
      </w:pPr>
    </w:p>
    <w:p w14:paraId="0F3BEC2F" w14:textId="77777777" w:rsidR="00C532D7" w:rsidRPr="00C13090" w:rsidRDefault="007403B6">
      <w:pPr>
        <w:widowControl w:val="0"/>
        <w:spacing w:line="259" w:lineRule="auto"/>
        <w:rPr>
          <w:rFonts w:ascii="IOI Light" w:hAnsi="IOI Light" w:cs="Tahoma"/>
          <w:sz w:val="22"/>
          <w:szCs w:val="22"/>
          <w:lang w:val="de-DE"/>
        </w:rPr>
      </w:pPr>
      <w:r w:rsidRPr="00C13090">
        <w:rPr>
          <w:rFonts w:ascii="IOI Light" w:hAnsi="IOI Light" w:cs="Tahoma"/>
          <w:b/>
          <w:sz w:val="22"/>
          <w:szCs w:val="22"/>
          <w:lang w:val="de-DE"/>
        </w:rPr>
        <w:t>Links:</w:t>
      </w:r>
    </w:p>
    <w:p w14:paraId="08E06F2A" w14:textId="77777777" w:rsidR="00C532D7" w:rsidRPr="00C13090" w:rsidRDefault="007403B6">
      <w:pPr>
        <w:widowControl w:val="0"/>
        <w:spacing w:line="259" w:lineRule="auto"/>
        <w:rPr>
          <w:rFonts w:ascii="IOI Light" w:hAnsi="IOI Light" w:cs="Tahoma"/>
          <w:sz w:val="22"/>
          <w:szCs w:val="22"/>
          <w:lang w:val="de-DE"/>
        </w:rPr>
      </w:pPr>
      <w:hyperlink r:id="rId20">
        <w:r w:rsidRPr="00C13090">
          <w:rPr>
            <w:rFonts w:ascii="IOI Light" w:hAnsi="IOI Light" w:cs="Tahoma"/>
            <w:color w:val="0B4CB3"/>
            <w:sz w:val="22"/>
            <w:szCs w:val="22"/>
            <w:u w:val="single"/>
            <w:lang w:val="de-DE"/>
          </w:rPr>
          <w:t>https://www.ireland.com/de-de/destinations/experiences/belfast</w:t>
        </w:r>
      </w:hyperlink>
      <w:r w:rsidRPr="00C13090">
        <w:rPr>
          <w:rFonts w:ascii="IOI Light" w:hAnsi="IOI Light" w:cs="Tahoma"/>
          <w:color w:val="0B4CB3"/>
          <w:sz w:val="22"/>
          <w:szCs w:val="22"/>
          <w:u w:val="single" w:color="0B4CB3"/>
          <w:lang w:val="de-DE"/>
        </w:rPr>
        <w:t>/</w:t>
      </w:r>
    </w:p>
    <w:p w14:paraId="2515588E" w14:textId="77777777" w:rsidR="00C532D7" w:rsidRPr="00C13090" w:rsidRDefault="007403B6">
      <w:pPr>
        <w:widowControl w:val="0"/>
        <w:spacing w:line="259" w:lineRule="auto"/>
        <w:rPr>
          <w:rFonts w:ascii="IOI Light" w:hAnsi="IOI Light" w:cs="Tahoma"/>
          <w:sz w:val="22"/>
          <w:szCs w:val="22"/>
          <w:lang w:val="de-DE"/>
        </w:rPr>
      </w:pPr>
      <w:hyperlink r:id="rId21">
        <w:r w:rsidRPr="00C13090">
          <w:rPr>
            <w:rFonts w:ascii="IOI Light" w:hAnsi="IOI Light" w:cs="Tahoma"/>
            <w:color w:val="0B4CB3"/>
            <w:sz w:val="22"/>
            <w:szCs w:val="22"/>
            <w:u w:val="single"/>
            <w:lang w:val="de-DE"/>
          </w:rPr>
          <w:t>https://www.chambersofdistinction.com</w:t>
        </w:r>
      </w:hyperlink>
    </w:p>
    <w:p w14:paraId="3EF2FF33" w14:textId="77777777" w:rsidR="00C532D7" w:rsidRPr="00C13090" w:rsidRDefault="007403B6">
      <w:pPr>
        <w:widowControl w:val="0"/>
        <w:spacing w:line="259" w:lineRule="auto"/>
        <w:rPr>
          <w:rFonts w:ascii="IOI Light" w:hAnsi="IOI Light" w:cs="Tahoma"/>
          <w:sz w:val="22"/>
          <w:szCs w:val="22"/>
          <w:lang w:val="de-DE"/>
        </w:rPr>
      </w:pPr>
      <w:hyperlink r:id="rId22">
        <w:r w:rsidRPr="00C13090">
          <w:rPr>
            <w:rFonts w:ascii="IOI Light" w:hAnsi="IOI Light" w:cs="Tahoma"/>
            <w:color w:val="0B4CB3"/>
            <w:sz w:val="22"/>
            <w:szCs w:val="22"/>
            <w:u w:val="single"/>
            <w:lang w:val="de-DE"/>
          </w:rPr>
          <w:t>https://www.ireland.com/de-de/destinations/experiences/northern-ireland</w:t>
        </w:r>
      </w:hyperlink>
      <w:r w:rsidRPr="00C13090">
        <w:rPr>
          <w:rFonts w:ascii="IOI Light" w:hAnsi="IOI Light" w:cs="Tahoma"/>
          <w:color w:val="0B4CB3"/>
          <w:sz w:val="22"/>
          <w:szCs w:val="22"/>
          <w:u w:val="single" w:color="0B4CB3"/>
          <w:lang w:val="de-DE"/>
        </w:rPr>
        <w:t>/</w:t>
      </w:r>
    </w:p>
    <w:p w14:paraId="0B352989" w14:textId="77777777" w:rsidR="00C532D7" w:rsidRPr="00C13090" w:rsidRDefault="007403B6">
      <w:pPr>
        <w:widowControl w:val="0"/>
        <w:spacing w:line="259" w:lineRule="auto"/>
        <w:rPr>
          <w:rFonts w:ascii="IOI Light" w:hAnsi="IOI Light" w:cs="Tahoma"/>
          <w:sz w:val="22"/>
          <w:szCs w:val="22"/>
          <w:lang w:val="de-DE"/>
        </w:rPr>
      </w:pPr>
      <w:hyperlink r:id="rId23">
        <w:r w:rsidRPr="00C13090">
          <w:rPr>
            <w:rFonts w:ascii="IOI Light" w:hAnsi="IOI Light" w:cs="Tahoma"/>
            <w:color w:val="0B4CB3"/>
            <w:sz w:val="22"/>
            <w:szCs w:val="22"/>
            <w:u w:val="single"/>
            <w:lang w:val="de-DE"/>
          </w:rPr>
          <w:t>https://www.ireland.com/de-de/destinations/county/londonderry/derry-londonderry/</w:t>
        </w:r>
      </w:hyperlink>
    </w:p>
    <w:p w14:paraId="118736BA" w14:textId="77777777" w:rsidR="00C532D7" w:rsidRDefault="007403B6">
      <w:pPr>
        <w:widowControl w:val="0"/>
        <w:spacing w:line="259" w:lineRule="auto"/>
        <w:rPr>
          <w:rFonts w:ascii="IOI Light" w:hAnsi="IOI Light" w:cs="Tahoma"/>
          <w:color w:val="0B4CB3"/>
          <w:sz w:val="22"/>
          <w:szCs w:val="22"/>
          <w:u w:val="single"/>
        </w:rPr>
      </w:pPr>
      <w:hyperlink r:id="rId24">
        <w:r w:rsidRPr="00C13090">
          <w:rPr>
            <w:rFonts w:ascii="IOI Light" w:hAnsi="IOI Light" w:cs="Tahoma"/>
            <w:color w:val="0B4CB3"/>
            <w:sz w:val="22"/>
            <w:szCs w:val="22"/>
            <w:u w:val="single"/>
            <w:lang w:val="de-DE"/>
          </w:rPr>
          <w:t>https://www.ireland.com/de-de/plan-your-trip/trip-ideas/belfast-in-72-hours/</w:t>
        </w:r>
      </w:hyperlink>
    </w:p>
    <w:p w14:paraId="5CA0B315" w14:textId="4B6455E0" w:rsidR="004F7C73" w:rsidRPr="007403B6" w:rsidRDefault="004F7C73">
      <w:pPr>
        <w:widowControl w:val="0"/>
        <w:spacing w:line="259" w:lineRule="auto"/>
        <w:rPr>
          <w:rFonts w:ascii="IOI Light" w:hAnsi="IOI Light" w:cs="Tahoma"/>
          <w:sz w:val="22"/>
          <w:szCs w:val="22"/>
        </w:rPr>
      </w:pPr>
      <w:hyperlink r:id="rId25" w:history="1">
        <w:r w:rsidRPr="007403B6">
          <w:rPr>
            <w:rStyle w:val="Hyperlink"/>
            <w:rFonts w:ascii="IOI Light" w:hAnsi="IOI Light" w:cs="Tahoma"/>
            <w:sz w:val="22"/>
            <w:szCs w:val="22"/>
          </w:rPr>
          <w:t>https://www.ulstermuseum.org/</w:t>
        </w:r>
      </w:hyperlink>
    </w:p>
    <w:p w14:paraId="5E6E8A26" w14:textId="0C0FA600" w:rsidR="004F7C73" w:rsidRDefault="007403B6">
      <w:pPr>
        <w:widowControl w:val="0"/>
        <w:spacing w:line="259" w:lineRule="auto"/>
        <w:rPr>
          <w:rFonts w:ascii="IOI Light" w:hAnsi="IOI Light" w:cs="Tahoma"/>
          <w:sz w:val="22"/>
          <w:szCs w:val="22"/>
        </w:rPr>
      </w:pPr>
      <w:hyperlink r:id="rId26" w:history="1">
        <w:r w:rsidRPr="00920E0F">
          <w:rPr>
            <w:rStyle w:val="Hyperlink"/>
            <w:rFonts w:ascii="IOI Light" w:hAnsi="IOI Light" w:cs="Tahoma"/>
            <w:sz w:val="22"/>
            <w:szCs w:val="22"/>
          </w:rPr>
          <w:t>www.belfastcity.gov.uk/things-to-do/parks-and-open-spaces/a-z-parks/botanic-gardens</w:t>
        </w:r>
      </w:hyperlink>
    </w:p>
    <w:p w14:paraId="0B4B3BC4" w14:textId="77777777" w:rsidR="00C532D7" w:rsidRPr="007403B6" w:rsidRDefault="007403B6">
      <w:pPr>
        <w:widowControl w:val="0"/>
        <w:spacing w:line="259" w:lineRule="auto"/>
        <w:rPr>
          <w:rFonts w:ascii="IOI Light" w:hAnsi="IOI Light" w:cs="Tahoma"/>
          <w:sz w:val="22"/>
          <w:szCs w:val="22"/>
        </w:rPr>
      </w:pPr>
      <w:hyperlink r:id="rId27">
        <w:r w:rsidRPr="007403B6">
          <w:rPr>
            <w:rFonts w:ascii="IOI Light" w:hAnsi="IOI Light" w:cs="Tahoma"/>
            <w:color w:val="0B4CB3"/>
            <w:sz w:val="22"/>
            <w:szCs w:val="22"/>
            <w:u w:val="single"/>
          </w:rPr>
          <w:t>https://www.ireland.com/de-de/things-to-do/attractions/titanic-belfast/</w:t>
        </w:r>
      </w:hyperlink>
    </w:p>
    <w:p w14:paraId="60407889" w14:textId="77777777" w:rsidR="00C532D7" w:rsidRPr="00C13090" w:rsidRDefault="007403B6">
      <w:pPr>
        <w:widowControl w:val="0"/>
        <w:spacing w:line="259" w:lineRule="auto"/>
        <w:rPr>
          <w:rFonts w:ascii="IOI Light" w:hAnsi="IOI Light" w:cs="Tahoma"/>
          <w:sz w:val="22"/>
          <w:szCs w:val="22"/>
          <w:lang w:val="de-DE"/>
        </w:rPr>
      </w:pPr>
      <w:hyperlink r:id="rId28">
        <w:r w:rsidRPr="00C13090">
          <w:rPr>
            <w:rFonts w:ascii="IOI Light" w:hAnsi="IOI Light" w:cs="Tahoma"/>
            <w:color w:val="0067BF"/>
            <w:sz w:val="22"/>
            <w:szCs w:val="22"/>
            <w:u w:val="single"/>
            <w:lang w:val="de-DE"/>
          </w:rPr>
          <w:t>https://www.originalirishhotels.com/</w:t>
        </w:r>
      </w:hyperlink>
    </w:p>
    <w:p w14:paraId="407392A3" w14:textId="4F640951" w:rsidR="00C13090" w:rsidRDefault="00C13090">
      <w:pPr>
        <w:widowControl w:val="0"/>
        <w:spacing w:line="259" w:lineRule="auto"/>
        <w:rPr>
          <w:rFonts w:ascii="IOI Light" w:hAnsi="IOI Light"/>
          <w:sz w:val="22"/>
          <w:szCs w:val="22"/>
          <w:lang w:val="de-DE"/>
        </w:rPr>
      </w:pPr>
      <w:hyperlink r:id="rId29" w:history="1">
        <w:r w:rsidRPr="00920E0F">
          <w:rPr>
            <w:rStyle w:val="Hyperlink"/>
            <w:rFonts w:ascii="IOI Light" w:hAnsi="IOI Light"/>
            <w:sz w:val="22"/>
            <w:szCs w:val="22"/>
            <w:lang w:val="de-DE"/>
          </w:rPr>
          <w:t>https://www.ireland.com/de-de/things-to-do/themes/historic-landmarks/lighthouses/</w:t>
        </w:r>
      </w:hyperlink>
    </w:p>
    <w:p w14:paraId="217B5DD5" w14:textId="3D494F4A" w:rsidR="00C532D7" w:rsidRPr="00C13090" w:rsidRDefault="007403B6">
      <w:pPr>
        <w:widowControl w:val="0"/>
        <w:spacing w:line="259" w:lineRule="auto"/>
        <w:rPr>
          <w:rFonts w:ascii="IOI Light" w:hAnsi="IOI Light" w:cs="Tahoma"/>
          <w:sz w:val="22"/>
          <w:szCs w:val="22"/>
          <w:lang w:val="de-DE"/>
        </w:rPr>
      </w:pPr>
      <w:hyperlink r:id="rId30">
        <w:r w:rsidRPr="00C13090">
          <w:rPr>
            <w:rFonts w:ascii="IOI Light" w:hAnsi="IOI Light" w:cs="Tahoma"/>
            <w:color w:val="0067BF"/>
            <w:sz w:val="22"/>
            <w:szCs w:val="22"/>
            <w:u w:val="single"/>
            <w:lang w:val="de-DE"/>
          </w:rPr>
          <w:t>https://www.ireland.com/de-de/plan-your-trip/accommodation/castles-in-ireland/</w:t>
        </w:r>
      </w:hyperlink>
    </w:p>
    <w:p w14:paraId="14CB7B44" w14:textId="77777777" w:rsidR="00C532D7" w:rsidRPr="00C13090" w:rsidRDefault="007403B6">
      <w:pPr>
        <w:widowControl w:val="0"/>
        <w:spacing w:line="259" w:lineRule="auto"/>
        <w:rPr>
          <w:rFonts w:ascii="IOI Light" w:hAnsi="IOI Light" w:cs="Tahoma"/>
          <w:sz w:val="22"/>
          <w:szCs w:val="22"/>
          <w:lang w:val="de-DE"/>
        </w:rPr>
      </w:pPr>
      <w:hyperlink r:id="rId31">
        <w:r w:rsidRPr="00C13090">
          <w:rPr>
            <w:rFonts w:ascii="IOI Light" w:hAnsi="IOI Light" w:cs="Tahoma"/>
            <w:color w:val="0067BF"/>
            <w:sz w:val="22"/>
            <w:szCs w:val="22"/>
            <w:u w:val="single"/>
            <w:lang w:val="de-DE"/>
          </w:rPr>
          <w:t>https://www.ireland.com/de-de/things-to-do/themes/food-and-drink/pubs-in-ireland/</w:t>
        </w:r>
      </w:hyperlink>
    </w:p>
    <w:p w14:paraId="5D448CBC" w14:textId="684FE415" w:rsidR="00C532D7" w:rsidRDefault="00C13090">
      <w:pPr>
        <w:widowControl w:val="0"/>
        <w:spacing w:line="259" w:lineRule="auto"/>
        <w:rPr>
          <w:rFonts w:ascii="IOI Light" w:hAnsi="IOI Light" w:cs="Tahoma"/>
          <w:sz w:val="22"/>
          <w:szCs w:val="22"/>
          <w:lang w:val="de-DE"/>
        </w:rPr>
      </w:pPr>
      <w:hyperlink r:id="rId32" w:history="1">
        <w:r w:rsidRPr="00920E0F">
          <w:rPr>
            <w:rStyle w:val="Hyperlink"/>
            <w:rFonts w:ascii="IOI Light" w:hAnsi="IOI Light" w:cs="Tahoma"/>
            <w:sz w:val="22"/>
            <w:szCs w:val="22"/>
            <w:lang w:val="de-DE"/>
          </w:rPr>
          <w:t>https://visitbelfast.com/queens-quarter-neighbourhood/</w:t>
        </w:r>
      </w:hyperlink>
    </w:p>
    <w:p w14:paraId="32382D40" w14:textId="77777777" w:rsidR="00C13090" w:rsidRPr="00C13090" w:rsidRDefault="00C13090">
      <w:pPr>
        <w:widowControl w:val="0"/>
        <w:spacing w:line="259" w:lineRule="auto"/>
        <w:rPr>
          <w:rFonts w:ascii="IOI Light" w:hAnsi="IOI Light" w:cs="Tahoma"/>
          <w:sz w:val="22"/>
          <w:szCs w:val="22"/>
          <w:lang w:val="de-DE"/>
        </w:rPr>
      </w:pPr>
    </w:p>
    <w:p w14:paraId="29D7E882" w14:textId="77777777" w:rsidR="00C532D7" w:rsidRPr="00C13090" w:rsidRDefault="007403B6">
      <w:pPr>
        <w:widowControl w:val="0"/>
        <w:spacing w:line="259" w:lineRule="auto"/>
        <w:rPr>
          <w:rFonts w:ascii="IOI Light" w:hAnsi="IOI Light" w:cs="Tahoma"/>
          <w:sz w:val="22"/>
          <w:szCs w:val="22"/>
          <w:lang w:val="de-DE"/>
        </w:rPr>
      </w:pPr>
      <w:r w:rsidRPr="00C13090">
        <w:rPr>
          <w:rFonts w:ascii="IOI Light" w:hAnsi="IOI Light" w:cs="Tahoma"/>
          <w:b/>
          <w:sz w:val="22"/>
          <w:szCs w:val="22"/>
          <w:lang w:val="de-DE"/>
        </w:rPr>
        <w:t xml:space="preserve">Schlagwörter: </w:t>
      </w:r>
      <w:r w:rsidRPr="00C13090">
        <w:rPr>
          <w:rFonts w:ascii="IOI Light" w:hAnsi="IOI Light" w:cs="Tahoma"/>
          <w:sz w:val="22"/>
          <w:szCs w:val="22"/>
          <w:lang w:val="de-DE"/>
        </w:rPr>
        <w:t xml:space="preserve">Belfast | </w:t>
      </w:r>
      <w:r w:rsidRPr="00C13090">
        <w:rPr>
          <w:rFonts w:ascii="IOI Light" w:hAnsi="IOI Light" w:cs="Tahoma"/>
          <w:sz w:val="22"/>
          <w:szCs w:val="22"/>
          <w:lang w:val="de-DE"/>
        </w:rPr>
        <w:t>Nordirland | Hotel</w:t>
      </w:r>
    </w:p>
    <w:p w14:paraId="16C71A10" w14:textId="77777777" w:rsidR="00C532D7" w:rsidRPr="00C13090" w:rsidRDefault="00C532D7">
      <w:pPr>
        <w:widowControl w:val="0"/>
        <w:spacing w:line="240" w:lineRule="auto"/>
        <w:rPr>
          <w:rFonts w:ascii="IOI Light" w:hAnsi="IOI Light" w:cs="Arial Unicode MS"/>
          <w:sz w:val="22"/>
          <w:szCs w:val="22"/>
          <w:lang w:val="de-DE"/>
        </w:rPr>
      </w:pPr>
    </w:p>
    <w:p w14:paraId="45083A74" w14:textId="6255CA5B" w:rsidR="00C532D7" w:rsidRPr="00C13090" w:rsidRDefault="007403B6">
      <w:pPr>
        <w:widowControl w:val="0"/>
        <w:spacing w:line="240" w:lineRule="auto"/>
        <w:rPr>
          <w:rFonts w:ascii="IOI Light" w:hAnsi="IOI Light" w:cs="Tahoma"/>
          <w:sz w:val="22"/>
          <w:szCs w:val="22"/>
          <w:lang w:val="de-DE"/>
        </w:rPr>
      </w:pPr>
      <w:r w:rsidRPr="00C13090">
        <w:rPr>
          <w:rFonts w:ascii="IOI Light" w:hAnsi="IOI Light" w:cs="Tahoma"/>
          <w:color w:val="262626"/>
          <w:sz w:val="22"/>
          <w:szCs w:val="22"/>
          <w:lang w:val="de-DE"/>
        </w:rPr>
        <w:t>(</w:t>
      </w:r>
      <w:r w:rsidR="00C13090" w:rsidRPr="00C13090">
        <w:rPr>
          <w:rFonts w:ascii="IOI Light" w:hAnsi="IOI Light" w:cs="Tahoma"/>
          <w:color w:val="262626"/>
          <w:sz w:val="22"/>
          <w:szCs w:val="22"/>
          <w:lang w:val="de-DE"/>
        </w:rPr>
        <w:t>24</w:t>
      </w:r>
      <w:r w:rsidRPr="00C13090">
        <w:rPr>
          <w:rFonts w:ascii="IOI Light" w:hAnsi="IOI Light" w:cs="Tahoma"/>
          <w:color w:val="262626"/>
          <w:sz w:val="22"/>
          <w:szCs w:val="22"/>
          <w:lang w:val="de-DE"/>
        </w:rPr>
        <w:t>.</w:t>
      </w:r>
      <w:r w:rsidR="00C13090" w:rsidRPr="00C13090">
        <w:rPr>
          <w:rFonts w:ascii="IOI Light" w:hAnsi="IOI Light" w:cs="Tahoma"/>
          <w:color w:val="262626"/>
          <w:sz w:val="22"/>
          <w:szCs w:val="22"/>
          <w:lang w:val="de-DE"/>
        </w:rPr>
        <w:t>06</w:t>
      </w:r>
      <w:r w:rsidRPr="00C13090">
        <w:rPr>
          <w:rFonts w:ascii="IOI Light" w:hAnsi="IOI Light" w:cs="Tahoma"/>
          <w:color w:val="262626"/>
          <w:sz w:val="22"/>
          <w:szCs w:val="22"/>
          <w:lang w:val="de-DE"/>
        </w:rPr>
        <w:t>.2025-sk)</w:t>
      </w:r>
      <w:r w:rsidR="00C13090">
        <w:rPr>
          <w:rFonts w:ascii="IOI Light" w:hAnsi="IOI Light" w:cs="Tahoma"/>
          <w:color w:val="262626"/>
          <w:sz w:val="22"/>
          <w:szCs w:val="22"/>
          <w:lang w:val="de-DE"/>
        </w:rPr>
        <w:br/>
      </w:r>
      <w:r w:rsidRPr="00C13090">
        <w:rPr>
          <w:rFonts w:ascii="IOI Light" w:hAnsi="IOI Light" w:cs="Tahoma"/>
          <w:color w:val="000000"/>
          <w:sz w:val="22"/>
          <w:szCs w:val="22"/>
          <w:lang w:val="de-DE"/>
        </w:rPr>
        <w:t xml:space="preserve">Die </w:t>
      </w:r>
      <w:hyperlink r:id="rId33">
        <w:r w:rsidRPr="00C13090">
          <w:rPr>
            <w:rFonts w:ascii="IOI Light" w:hAnsi="IOI Light" w:cs="Tahoma"/>
            <w:b/>
            <w:color w:val="0B4CB3"/>
            <w:sz w:val="22"/>
            <w:szCs w:val="22"/>
            <w:u w:val="single"/>
            <w:lang w:val="de-DE"/>
          </w:rPr>
          <w:t>Irland Information Tourism Ireland</w:t>
        </w:r>
      </w:hyperlink>
      <w:r w:rsidRPr="00C13090">
        <w:rPr>
          <w:rFonts w:ascii="IOI Light" w:hAnsi="IOI Light" w:cs="Tahoma"/>
          <w:sz w:val="22"/>
          <w:szCs w:val="22"/>
          <w:lang w:val="de-DE"/>
        </w:rPr>
        <w:t xml:space="preserve"> </w:t>
      </w:r>
      <w:r w:rsidRPr="00C13090">
        <w:rPr>
          <w:rFonts w:ascii="IOI Light" w:hAnsi="IOI Light" w:cs="Tahoma"/>
          <w:color w:val="000000"/>
          <w:sz w:val="22"/>
          <w:szCs w:val="22"/>
          <w:lang w:val="de-DE"/>
        </w:rPr>
        <w:t xml:space="preserve">ist die touristische Marketing-Organisation der Insel Irland: </w:t>
      </w:r>
      <w:hyperlink r:id="rId34">
        <w:r w:rsidRPr="00C13090">
          <w:rPr>
            <w:rFonts w:ascii="IOI Light" w:hAnsi="IOI Light" w:cs="Tahoma"/>
            <w:color w:val="0B4CB3"/>
            <w:sz w:val="22"/>
            <w:szCs w:val="22"/>
            <w:u w:val="single"/>
            <w:lang w:val="de-DE"/>
          </w:rPr>
          <w:t>www.ireland.com</w:t>
        </w:r>
      </w:hyperlink>
      <w:r w:rsidRPr="00C13090">
        <w:rPr>
          <w:rFonts w:ascii="IOI Light" w:hAnsi="IOI Light" w:cs="Tahoma"/>
          <w:color w:val="000000"/>
          <w:sz w:val="22"/>
          <w:szCs w:val="22"/>
          <w:lang w:val="de-DE"/>
        </w:rPr>
        <w:t xml:space="preserve"> /</w:t>
      </w:r>
      <w:r w:rsidRPr="00C13090">
        <w:rPr>
          <w:rFonts w:ascii="IOI Light" w:hAnsi="IOI Light" w:cs="Tahoma"/>
          <w:color w:val="0000FE"/>
          <w:sz w:val="22"/>
          <w:szCs w:val="22"/>
          <w:lang w:val="de-DE"/>
        </w:rPr>
        <w:t xml:space="preserve"> </w:t>
      </w:r>
      <w:hyperlink r:id="rId35">
        <w:proofErr w:type="spellStart"/>
        <w:r w:rsidRPr="00C13090">
          <w:rPr>
            <w:rFonts w:ascii="IOI Light" w:hAnsi="IOI Light" w:cs="Tahoma"/>
            <w:b/>
            <w:color w:val="0B4CB3"/>
            <w:sz w:val="22"/>
            <w:szCs w:val="22"/>
            <w:u w:val="single"/>
            <w:lang w:val="de-DE"/>
          </w:rPr>
          <w:t>Broschürenbestellung</w:t>
        </w:r>
        <w:proofErr w:type="spellEnd"/>
      </w:hyperlink>
      <w:r w:rsidR="00C13090" w:rsidRPr="00C13090">
        <w:rPr>
          <w:rFonts w:ascii="IOI Light" w:hAnsi="IOI Light" w:cs="Tahoma"/>
          <w:b/>
          <w:color w:val="0B4CB3"/>
          <w:sz w:val="22"/>
          <w:szCs w:val="22"/>
          <w:u w:val="single"/>
          <w:lang w:val="de-DE"/>
        </w:rPr>
        <w:br/>
      </w:r>
      <w:r w:rsidRPr="00C13090">
        <w:rPr>
          <w:rFonts w:ascii="IOI Light" w:hAnsi="IOI Light" w:cs="Tahoma"/>
          <w:color w:val="000000"/>
          <w:sz w:val="22"/>
          <w:szCs w:val="22"/>
          <w:lang w:val="de-DE"/>
        </w:rPr>
        <w:t xml:space="preserve">Pressekontakt: </w:t>
      </w:r>
      <w:hyperlink r:id="rId36">
        <w:r w:rsidRPr="00C13090">
          <w:rPr>
            <w:rFonts w:ascii="IOI Light" w:hAnsi="IOI Light" w:cs="Tahoma"/>
            <w:color w:val="0B4CB3"/>
            <w:sz w:val="22"/>
            <w:szCs w:val="22"/>
            <w:u w:val="single"/>
            <w:lang w:val="de-DE"/>
          </w:rPr>
          <w:t>presse@tourismireland.com</w:t>
        </w:r>
      </w:hyperlink>
      <w:r w:rsidRPr="00C13090">
        <w:rPr>
          <w:rFonts w:ascii="IOI Light" w:hAnsi="IOI Light" w:cs="Tahoma"/>
          <w:color w:val="000000"/>
          <w:sz w:val="22"/>
          <w:szCs w:val="22"/>
          <w:lang w:val="de-DE"/>
        </w:rPr>
        <w:t xml:space="preserve">, </w:t>
      </w:r>
      <w:hyperlink r:id="rId37">
        <w:r w:rsidRPr="00C13090">
          <w:rPr>
            <w:rFonts w:ascii="IOI Light" w:hAnsi="IOI Light" w:cs="Tahoma"/>
            <w:color w:val="0B4CB3"/>
            <w:sz w:val="22"/>
            <w:szCs w:val="22"/>
            <w:u w:val="single"/>
            <w:lang w:val="de-DE"/>
          </w:rPr>
          <w:t>https://media.ireland.com</w:t>
        </w:r>
      </w:hyperlink>
    </w:p>
    <w:sectPr w:rsidR="00C532D7" w:rsidRPr="00C13090">
      <w:headerReference w:type="default" r:id="rId38"/>
      <w:footerReference w:type="default" r:id="rId39"/>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A5574" w14:textId="77777777" w:rsidR="007403B6" w:rsidRDefault="007403B6">
      <w:pPr>
        <w:spacing w:after="0" w:line="240" w:lineRule="auto"/>
      </w:pPr>
      <w:r>
        <w:separator/>
      </w:r>
    </w:p>
  </w:endnote>
  <w:endnote w:type="continuationSeparator" w:id="0">
    <w:p w14:paraId="054E5DB4" w14:textId="77777777" w:rsidR="007403B6" w:rsidRDefault="00740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727F" w14:textId="77777777" w:rsidR="00C532D7" w:rsidRDefault="007403B6">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5D19E" w14:textId="77777777" w:rsidR="007403B6" w:rsidRDefault="007403B6">
      <w:pPr>
        <w:spacing w:after="0" w:line="240" w:lineRule="auto"/>
      </w:pPr>
      <w:r>
        <w:separator/>
      </w:r>
    </w:p>
  </w:footnote>
  <w:footnote w:type="continuationSeparator" w:id="0">
    <w:p w14:paraId="52D4BC61" w14:textId="77777777" w:rsidR="007403B6" w:rsidRDefault="00740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5000B" w14:textId="77777777" w:rsidR="007403B6" w:rsidRDefault="007403B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2D7"/>
    <w:rsid w:val="004F7C73"/>
    <w:rsid w:val="006834D4"/>
    <w:rsid w:val="007403B6"/>
    <w:rsid w:val="007E2B31"/>
    <w:rsid w:val="00C13090"/>
    <w:rsid w:val="00C532D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506E0"/>
  <w15:docId w15:val="{682ADB7B-8C20-4950-B728-F1B6F0E28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DE" w:eastAsia="en-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13090"/>
    <w:rPr>
      <w:color w:val="467886" w:themeColor="hyperlink"/>
      <w:u w:val="single"/>
    </w:rPr>
  </w:style>
  <w:style w:type="character" w:styleId="NichtaufgelsteErwhnung">
    <w:name w:val="Unresolved Mention"/>
    <w:basedOn w:val="Absatz-Standardschriftart"/>
    <w:uiPriority w:val="99"/>
    <w:semiHidden/>
    <w:unhideWhenUsed/>
    <w:rsid w:val="00C13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go.irlnd.co/e6um5bz8" TargetMode="External"/><Relationship Id="rId18" Type="http://schemas.openxmlformats.org/officeDocument/2006/relationships/hyperlink" Target="https://visitbelfast.com/queens-quarter-neighbourhood/" TargetMode="External"/><Relationship Id="rId26" Type="http://schemas.openxmlformats.org/officeDocument/2006/relationships/hyperlink" Target="http://www.belfastcity.gov.uk/things-to-do/parks-and-open-spaces/a-z-parks/botanic-gardens" TargetMode="External"/><Relationship Id="rId39" Type="http://schemas.openxmlformats.org/officeDocument/2006/relationships/footer" Target="footer1.xml"/><Relationship Id="rId21" Type="http://schemas.openxmlformats.org/officeDocument/2006/relationships/hyperlink" Target="https://www.chambersofdistinction.com" TargetMode="External"/><Relationship Id="rId34" Type="http://schemas.openxmlformats.org/officeDocument/2006/relationships/hyperlink" Target="https://go.irlnd.co/3gvqn" TargetMode="External"/><Relationship Id="rId42" Type="http://schemas.openxmlformats.org/officeDocument/2006/relationships/customXml" Target="../customXml/item1.xml"/><Relationship Id="rId7" Type="http://schemas.openxmlformats.org/officeDocument/2006/relationships/hyperlink" Target="http://www.chambersofdistinction.com/" TargetMode="External"/><Relationship Id="rId2" Type="http://schemas.openxmlformats.org/officeDocument/2006/relationships/settings" Target="settings.xml"/><Relationship Id="rId16" Type="http://schemas.openxmlformats.org/officeDocument/2006/relationships/hyperlink" Target="https://go.irlnd.co/58veiy43" TargetMode="External"/><Relationship Id="rId20" Type="http://schemas.openxmlformats.org/officeDocument/2006/relationships/hyperlink" Target="https://www.ireland.com/de-de/destinations/experiences/belfast" TargetMode="External"/><Relationship Id="rId29" Type="http://schemas.openxmlformats.org/officeDocument/2006/relationships/hyperlink" Target="https://www.ireland.com/de-de/things-to-do/themes/historic-landmarks/lighthouses/"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go.irlnd.co/uy7x3z35" TargetMode="External"/><Relationship Id="rId11" Type="http://schemas.openxmlformats.org/officeDocument/2006/relationships/hyperlink" Target="https://www.ulstermuseum.org/" TargetMode="External"/><Relationship Id="rId24" Type="http://schemas.openxmlformats.org/officeDocument/2006/relationships/hyperlink" Target="https://www.ireland.com/de-de/plan-your-trip/trip-ideas/belfast-in-72-hours/" TargetMode="External"/><Relationship Id="rId32" Type="http://schemas.openxmlformats.org/officeDocument/2006/relationships/hyperlink" Target="https://visitbelfast.com/queens-quarter-neighbourhood/" TargetMode="External"/><Relationship Id="rId37" Type="http://schemas.openxmlformats.org/officeDocument/2006/relationships/hyperlink" Target="https://go.irlnd.co/gddzp" TargetMode="Externa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go.irlnd.co/aenc0qp7" TargetMode="External"/><Relationship Id="rId23" Type="http://schemas.openxmlformats.org/officeDocument/2006/relationships/hyperlink" Target="https://www.ireland.com/de-de/destinations/county/londonderry/derry-londonderry/" TargetMode="External"/><Relationship Id="rId28" Type="http://schemas.openxmlformats.org/officeDocument/2006/relationships/hyperlink" Target="https://www.originalirishhotels.com/" TargetMode="External"/><Relationship Id="rId36" Type="http://schemas.openxmlformats.org/officeDocument/2006/relationships/hyperlink" Target="mailto:presse@tourismireland.com" TargetMode="External"/><Relationship Id="rId10" Type="http://schemas.openxmlformats.org/officeDocument/2006/relationships/hyperlink" Target="https://go.irlnd.co/j803kie7" TargetMode="External"/><Relationship Id="rId19" Type="http://schemas.openxmlformats.org/officeDocument/2006/relationships/hyperlink" Target="https://go.irlnd.co/asprge" TargetMode="External"/><Relationship Id="rId31" Type="http://schemas.openxmlformats.org/officeDocument/2006/relationships/hyperlink" Target="https://www.ireland.com/de-de/things-to-do/themes/food-and-drink/pubs-in-ireland/" TargetMode="External"/><Relationship Id="rId44"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hyperlink" Target="https://go.irlnd.co/otlesubj" TargetMode="External"/><Relationship Id="rId14" Type="http://schemas.openxmlformats.org/officeDocument/2006/relationships/hyperlink" Target="https://www.originalirishhotels.com/" TargetMode="External"/><Relationship Id="rId22" Type="http://schemas.openxmlformats.org/officeDocument/2006/relationships/hyperlink" Target="https://www.ireland.com/de-de/destinations/experiences/northern-ireland" TargetMode="External"/><Relationship Id="rId27" Type="http://schemas.openxmlformats.org/officeDocument/2006/relationships/hyperlink" Target="https://www.ireland.com/de-de/things-to-do/attractions/titanic-belfast/" TargetMode="External"/><Relationship Id="rId30" Type="http://schemas.openxmlformats.org/officeDocument/2006/relationships/hyperlink" Target="https://www.ireland.com/de-de/plan-your-trip/accommodation/castles-in-ireland/" TargetMode="External"/><Relationship Id="rId35" Type="http://schemas.openxmlformats.org/officeDocument/2006/relationships/hyperlink" Target="https://go.irlnd.co/bkral" TargetMode="External"/><Relationship Id="rId43" Type="http://schemas.openxmlformats.org/officeDocument/2006/relationships/customXml" Target="../customXml/item2.xml"/><Relationship Id="rId8" Type="http://schemas.openxmlformats.org/officeDocument/2006/relationships/hyperlink" Target="https://go.irlnd.co/s3bnn3tp" TargetMode="External"/><Relationship Id="rId3" Type="http://schemas.openxmlformats.org/officeDocument/2006/relationships/webSettings" Target="webSettings.xml"/><Relationship Id="rId12" Type="http://schemas.openxmlformats.org/officeDocument/2006/relationships/hyperlink" Target="http://www.belfastcity.gov.uk/things-to-do/parks-and-open-spaces/a-z-parks/botanic-gardens" TargetMode="External"/><Relationship Id="rId17" Type="http://schemas.openxmlformats.org/officeDocument/2006/relationships/hyperlink" Target="https://go.irlnd.co/wr2nt1ix" TargetMode="External"/><Relationship Id="rId25" Type="http://schemas.openxmlformats.org/officeDocument/2006/relationships/hyperlink" Target="https://www.ulstermuseum.org/" TargetMode="External"/><Relationship Id="rId33" Type="http://schemas.openxmlformats.org/officeDocument/2006/relationships/hyperlink" Target="https://go.irlnd.co/gddzp" TargetMode="External"/><Relationship Id="rId38"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AC827C1-5B66-4DC8-B2B3-3E47EBB8BF45}"/>
</file>

<file path=customXml/itemProps2.xml><?xml version="1.0" encoding="utf-8"?>
<ds:datastoreItem xmlns:ds="http://schemas.openxmlformats.org/officeDocument/2006/customXml" ds:itemID="{779DD94A-9FCA-4D0F-A929-E656E187E644}"/>
</file>

<file path=customXml/itemProps3.xml><?xml version="1.0" encoding="utf-8"?>
<ds:datastoreItem xmlns:ds="http://schemas.openxmlformats.org/officeDocument/2006/customXml" ds:itemID="{4E41AC2E-3C80-45E9-9251-9C39714E8B4B}"/>
</file>

<file path=docProps/app.xml><?xml version="1.0" encoding="utf-8"?>
<Properties xmlns="http://schemas.openxmlformats.org/officeDocument/2006/extended-properties" xmlns:vt="http://schemas.openxmlformats.org/officeDocument/2006/docPropsVTypes">
  <Template>Normal</Template>
  <TotalTime>4</TotalTime>
  <Pages>3</Pages>
  <Words>1291</Words>
  <Characters>7359</Characters>
  <Application>Microsoft Office Word</Application>
  <DocSecurity>4</DocSecurity>
  <Lines>61</Lines>
  <Paragraphs>17</Paragraphs>
  <ScaleCrop>false</ScaleCrop>
  <HeadingPairs>
    <vt:vector size="2" baseType="variant">
      <vt:variant>
        <vt:lpstr>Titel</vt:lpstr>
      </vt:variant>
      <vt:variant>
        <vt:i4>1</vt:i4>
      </vt:variant>
    </vt:vector>
  </HeadingPairs>
  <TitlesOfParts>
    <vt:vector size="1" baseType="lpstr">
      <vt:lpstr>eZine Ireland Jan</vt:lpstr>
    </vt:vector>
  </TitlesOfParts>
  <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Oliver Treptow</cp:lastModifiedBy>
  <cp:revision>2</cp:revision>
  <dcterms:created xsi:type="dcterms:W3CDTF">2025-06-18T07:40:00Z</dcterms:created>
  <dcterms:modified xsi:type="dcterms:W3CDTF">2025-06-18T07:40:00Z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ies>
</file>